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0A1B8" w14:textId="77777777" w:rsidR="004C7E30" w:rsidRPr="001B0B60" w:rsidRDefault="004C7E30" w:rsidP="005A69E4">
      <w:pPr>
        <w:widowControl/>
        <w:ind w:left="-142"/>
        <w:rPr>
          <w:rFonts w:eastAsia="標楷體"/>
          <w:kern w:val="0"/>
          <w:sz w:val="28"/>
          <w:szCs w:val="28"/>
          <w:lang w:eastAsia="zh-TW"/>
        </w:rPr>
      </w:pPr>
      <w:r w:rsidRPr="001B0B60">
        <w:rPr>
          <w:rFonts w:eastAsia="標楷體"/>
          <w:kern w:val="0"/>
          <w:sz w:val="28"/>
          <w:szCs w:val="28"/>
          <w:lang w:eastAsia="zh-TW"/>
        </w:rPr>
        <w:t>親愛的青年朋友們</w:t>
      </w:r>
      <w:r w:rsidR="00B94566">
        <w:rPr>
          <w:rFonts w:eastAsia="標楷體" w:hint="eastAsia"/>
          <w:kern w:val="0"/>
          <w:sz w:val="28"/>
          <w:szCs w:val="28"/>
          <w:lang w:eastAsia="zh-TW"/>
        </w:rPr>
        <w:t>：</w:t>
      </w:r>
    </w:p>
    <w:p w14:paraId="6A78F392" w14:textId="77777777" w:rsidR="00711685" w:rsidRDefault="004C7E30" w:rsidP="005A69E4">
      <w:pPr>
        <w:widowControl/>
        <w:ind w:left="-142"/>
        <w:rPr>
          <w:rFonts w:eastAsia="標楷體"/>
          <w:kern w:val="0"/>
          <w:sz w:val="28"/>
          <w:szCs w:val="28"/>
          <w:lang w:eastAsia="zh-TW"/>
        </w:rPr>
      </w:pPr>
      <w:r w:rsidRPr="001B0B60">
        <w:rPr>
          <w:rFonts w:eastAsia="標楷體"/>
          <w:kern w:val="0"/>
          <w:sz w:val="28"/>
          <w:szCs w:val="28"/>
          <w:lang w:eastAsia="zh-TW"/>
        </w:rPr>
        <w:t>亞太自由婦女協會</w:t>
      </w:r>
      <w:r w:rsidR="00DE2051" w:rsidRPr="001B0B60">
        <w:rPr>
          <w:rFonts w:eastAsia="標楷體"/>
          <w:kern w:val="0"/>
          <w:sz w:val="28"/>
          <w:szCs w:val="28"/>
          <w:lang w:eastAsia="zh-TW"/>
        </w:rPr>
        <w:t>為</w:t>
      </w:r>
      <w:r w:rsidR="00896BD7">
        <w:rPr>
          <w:rFonts w:eastAsia="標楷體" w:hint="eastAsia"/>
          <w:kern w:val="0"/>
          <w:sz w:val="28"/>
          <w:szCs w:val="28"/>
          <w:lang w:eastAsia="zh-TW"/>
        </w:rPr>
        <w:t>培育新世代</w:t>
      </w:r>
      <w:r w:rsidR="00DE2051" w:rsidRPr="001B0B60">
        <w:rPr>
          <w:rFonts w:eastAsia="標楷體"/>
          <w:color w:val="000000"/>
          <w:sz w:val="28"/>
          <w:szCs w:val="28"/>
          <w:lang w:eastAsia="zh-TW"/>
        </w:rPr>
        <w:t>公共事務</w:t>
      </w:r>
      <w:r w:rsidR="00896BD7">
        <w:rPr>
          <w:rFonts w:eastAsia="標楷體" w:hint="eastAsia"/>
          <w:color w:val="000000"/>
          <w:sz w:val="28"/>
          <w:szCs w:val="28"/>
          <w:lang w:eastAsia="zh-TW"/>
        </w:rPr>
        <w:t>領袖</w:t>
      </w:r>
      <w:r w:rsidR="00DE2051" w:rsidRPr="001B0B60">
        <w:rPr>
          <w:rFonts w:eastAsia="標楷體"/>
          <w:color w:val="000000"/>
          <w:sz w:val="28"/>
          <w:szCs w:val="28"/>
          <w:lang w:eastAsia="zh-TW"/>
        </w:rPr>
        <w:t>，</w:t>
      </w:r>
      <w:r w:rsidR="00DE2051" w:rsidRPr="001B0B60">
        <w:rPr>
          <w:rFonts w:eastAsia="標楷體"/>
          <w:kern w:val="0"/>
          <w:sz w:val="28"/>
          <w:szCs w:val="28"/>
          <w:lang w:eastAsia="zh-TW"/>
        </w:rPr>
        <w:t>特設</w:t>
      </w:r>
      <w:r w:rsidR="00896BD7">
        <w:rPr>
          <w:rFonts w:eastAsia="標楷體" w:hint="eastAsia"/>
          <w:kern w:val="0"/>
          <w:sz w:val="28"/>
          <w:szCs w:val="28"/>
          <w:lang w:eastAsia="zh-TW"/>
        </w:rPr>
        <w:t>置</w:t>
      </w:r>
      <w:r w:rsidR="00DE2051" w:rsidRPr="001B0B60">
        <w:rPr>
          <w:rFonts w:eastAsia="標楷體"/>
          <w:kern w:val="0"/>
          <w:sz w:val="28"/>
          <w:szCs w:val="28"/>
          <w:lang w:eastAsia="zh-TW"/>
        </w:rPr>
        <w:t>「</w:t>
      </w:r>
      <w:r w:rsidR="00896BD7">
        <w:rPr>
          <w:rFonts w:eastAsia="標楷體" w:hint="eastAsia"/>
          <w:kern w:val="0"/>
          <w:sz w:val="28"/>
          <w:szCs w:val="28"/>
          <w:lang w:eastAsia="zh-TW"/>
        </w:rPr>
        <w:t>亞太</w:t>
      </w:r>
      <w:r w:rsidR="00DE2051" w:rsidRPr="001B0B60">
        <w:rPr>
          <w:rFonts w:eastAsia="標楷體"/>
          <w:kern w:val="0"/>
          <w:sz w:val="28"/>
          <w:szCs w:val="28"/>
          <w:lang w:eastAsia="zh-TW"/>
        </w:rPr>
        <w:t>學生領袖獎」</w:t>
      </w:r>
      <w:r w:rsidRPr="001B0B60">
        <w:rPr>
          <w:rFonts w:eastAsia="標楷體"/>
          <w:kern w:val="0"/>
          <w:sz w:val="28"/>
          <w:szCs w:val="28"/>
          <w:lang w:eastAsia="zh-TW"/>
        </w:rPr>
        <w:t>。</w:t>
      </w:r>
      <w:r w:rsidR="00711685">
        <w:rPr>
          <w:rFonts w:eastAsia="標楷體" w:hint="eastAsia"/>
          <w:kern w:val="0"/>
          <w:sz w:val="28"/>
          <w:szCs w:val="28"/>
          <w:lang w:eastAsia="zh-TW"/>
        </w:rPr>
        <w:t>以獎勵具領導立即服務熱忱之優秀青年。</w:t>
      </w:r>
    </w:p>
    <w:p w14:paraId="3D251F2D" w14:textId="77777777" w:rsidR="00896BD7" w:rsidRPr="00896BD7" w:rsidRDefault="004B06E5" w:rsidP="005A69E4">
      <w:pPr>
        <w:widowControl/>
        <w:ind w:left="-142"/>
        <w:rPr>
          <w:rFonts w:eastAsia="標楷體"/>
          <w:color w:val="000000"/>
          <w:sz w:val="28"/>
          <w:szCs w:val="28"/>
          <w:lang w:eastAsia="zh-TW"/>
        </w:rPr>
      </w:pPr>
      <w:r>
        <w:rPr>
          <w:rFonts w:eastAsia="標楷體" w:hint="eastAsia"/>
          <w:color w:val="000000"/>
          <w:sz w:val="28"/>
          <w:szCs w:val="28"/>
          <w:lang w:eastAsia="zh-TW"/>
        </w:rPr>
        <w:t>對象為年齡</w:t>
      </w:r>
      <w:r w:rsidR="00896BD7">
        <w:rPr>
          <w:rFonts w:eastAsia="標楷體" w:hint="eastAsia"/>
          <w:color w:val="000000"/>
          <w:sz w:val="28"/>
          <w:szCs w:val="28"/>
          <w:lang w:eastAsia="zh-TW"/>
        </w:rPr>
        <w:t>18</w:t>
      </w:r>
      <w:r w:rsidR="00896BD7">
        <w:rPr>
          <w:rFonts w:eastAsia="標楷體" w:hint="eastAsia"/>
          <w:color w:val="000000"/>
          <w:sz w:val="28"/>
          <w:szCs w:val="28"/>
          <w:lang w:eastAsia="zh-TW"/>
        </w:rPr>
        <w:t>至</w:t>
      </w:r>
      <w:r>
        <w:rPr>
          <w:rFonts w:eastAsia="標楷體" w:hint="eastAsia"/>
          <w:color w:val="000000"/>
          <w:sz w:val="28"/>
          <w:szCs w:val="28"/>
          <w:lang w:eastAsia="zh-TW"/>
        </w:rPr>
        <w:t>35</w:t>
      </w:r>
      <w:r>
        <w:rPr>
          <w:rFonts w:eastAsia="標楷體" w:hint="eastAsia"/>
          <w:color w:val="000000"/>
          <w:sz w:val="28"/>
          <w:szCs w:val="28"/>
          <w:lang w:eastAsia="zh-TW"/>
        </w:rPr>
        <w:t>歲</w:t>
      </w:r>
      <w:r>
        <w:rPr>
          <w:rFonts w:eastAsia="標楷體" w:hint="eastAsia"/>
          <w:kern w:val="0"/>
          <w:sz w:val="28"/>
          <w:szCs w:val="28"/>
          <w:lang w:eastAsia="zh-TW"/>
        </w:rPr>
        <w:t>在台灣</w:t>
      </w:r>
      <w:r w:rsidRPr="001B0B60">
        <w:rPr>
          <w:rFonts w:eastAsia="標楷體"/>
          <w:kern w:val="0"/>
          <w:sz w:val="28"/>
          <w:szCs w:val="28"/>
          <w:lang w:eastAsia="zh-TW"/>
        </w:rPr>
        <w:t>就讀於大</w:t>
      </w:r>
      <w:proofErr w:type="gramStart"/>
      <w:r w:rsidRPr="001B0B60">
        <w:rPr>
          <w:rFonts w:eastAsia="標楷體"/>
          <w:kern w:val="0"/>
          <w:sz w:val="28"/>
          <w:szCs w:val="28"/>
          <w:lang w:eastAsia="zh-TW"/>
        </w:rPr>
        <w:t>學部</w:t>
      </w:r>
      <w:r>
        <w:rPr>
          <w:rFonts w:eastAsia="標楷體" w:hint="eastAsia"/>
          <w:kern w:val="0"/>
          <w:sz w:val="28"/>
          <w:szCs w:val="28"/>
          <w:lang w:eastAsia="zh-TW"/>
        </w:rPr>
        <w:t>或</w:t>
      </w:r>
      <w:r w:rsidR="00896BD7">
        <w:rPr>
          <w:rFonts w:eastAsia="標楷體" w:hint="eastAsia"/>
          <w:kern w:val="0"/>
          <w:sz w:val="28"/>
          <w:szCs w:val="28"/>
          <w:lang w:eastAsia="zh-TW"/>
        </w:rPr>
        <w:t>碩博士</w:t>
      </w:r>
      <w:proofErr w:type="gramEnd"/>
      <w:r w:rsidRPr="001B0B60">
        <w:rPr>
          <w:rFonts w:eastAsia="標楷體"/>
          <w:kern w:val="0"/>
          <w:sz w:val="28"/>
          <w:szCs w:val="28"/>
          <w:lang w:eastAsia="zh-TW"/>
        </w:rPr>
        <w:t>研究所</w:t>
      </w:r>
      <w:r>
        <w:rPr>
          <w:rFonts w:eastAsia="標楷體" w:hint="eastAsia"/>
          <w:color w:val="000000"/>
          <w:sz w:val="28"/>
          <w:szCs w:val="28"/>
          <w:lang w:eastAsia="zh-TW"/>
        </w:rPr>
        <w:t>之在學</w:t>
      </w:r>
      <w:r w:rsidR="00896BD7">
        <w:rPr>
          <w:rFonts w:eastAsia="標楷體" w:hint="eastAsia"/>
          <w:color w:val="000000"/>
          <w:sz w:val="28"/>
          <w:szCs w:val="28"/>
          <w:lang w:eastAsia="zh-TW"/>
        </w:rPr>
        <w:t>青年，不分性別</w:t>
      </w:r>
      <w:r>
        <w:rPr>
          <w:rFonts w:eastAsia="標楷體" w:hint="eastAsia"/>
          <w:color w:val="000000"/>
          <w:sz w:val="28"/>
          <w:szCs w:val="28"/>
          <w:lang w:eastAsia="zh-TW"/>
        </w:rPr>
        <w:t>。</w:t>
      </w:r>
      <w:r w:rsidR="00896BD7">
        <w:rPr>
          <w:rFonts w:eastAsia="標楷體" w:hint="eastAsia"/>
          <w:color w:val="000000"/>
          <w:sz w:val="28"/>
          <w:szCs w:val="28"/>
          <w:lang w:eastAsia="zh-TW"/>
        </w:rPr>
        <w:t>擔任有關民主人權、性別平等、國家主權及促進社會進步等相關議題之</w:t>
      </w:r>
      <w:r w:rsidR="00896BD7" w:rsidRPr="001B0B60">
        <w:rPr>
          <w:rFonts w:eastAsia="標楷體"/>
          <w:color w:val="000000"/>
          <w:sz w:val="28"/>
          <w:szCs w:val="28"/>
          <w:lang w:eastAsia="zh-TW"/>
        </w:rPr>
        <w:t>社團</w:t>
      </w:r>
      <w:r w:rsidR="00896BD7">
        <w:rPr>
          <w:rFonts w:eastAsia="標楷體" w:hint="eastAsia"/>
          <w:color w:val="000000"/>
          <w:sz w:val="28"/>
          <w:szCs w:val="28"/>
          <w:lang w:eastAsia="zh-TW"/>
        </w:rPr>
        <w:t>領袖或幹部，展現領導才能並具有具體成效者。</w:t>
      </w:r>
    </w:p>
    <w:p w14:paraId="5429D3D8" w14:textId="4BFBF0AE" w:rsidR="00337A1E" w:rsidRPr="00337A1E" w:rsidRDefault="00337A1E" w:rsidP="00337A1E">
      <w:pPr>
        <w:widowControl/>
        <w:ind w:left="-142"/>
        <w:rPr>
          <w:rFonts w:eastAsia="標楷體"/>
          <w:color w:val="FF0000"/>
          <w:kern w:val="0"/>
          <w:sz w:val="28"/>
          <w:szCs w:val="28"/>
          <w:lang w:eastAsia="zh-TW"/>
        </w:rPr>
      </w:pPr>
      <w:r w:rsidRPr="00B4349B">
        <w:rPr>
          <w:rFonts w:eastAsia="標楷體" w:hint="eastAsia"/>
          <w:color w:val="000000" w:themeColor="text1"/>
          <w:kern w:val="0"/>
          <w:sz w:val="28"/>
          <w:szCs w:val="28"/>
          <w:lang w:eastAsia="zh-TW"/>
        </w:rPr>
        <w:t>每年徵選</w:t>
      </w:r>
      <w:r w:rsidR="00B23874">
        <w:rPr>
          <w:rFonts w:eastAsia="標楷體" w:hint="eastAsia"/>
          <w:color w:val="000000" w:themeColor="text1"/>
          <w:kern w:val="0"/>
          <w:sz w:val="28"/>
          <w:szCs w:val="28"/>
          <w:lang w:eastAsia="zh-TW"/>
        </w:rPr>
        <w:t>數名</w:t>
      </w:r>
      <w:r w:rsidRPr="00B4349B">
        <w:rPr>
          <w:rFonts w:eastAsia="標楷體" w:hint="eastAsia"/>
          <w:color w:val="000000" w:themeColor="text1"/>
          <w:kern w:val="0"/>
          <w:sz w:val="28"/>
          <w:szCs w:val="28"/>
          <w:lang w:eastAsia="zh-TW"/>
        </w:rPr>
        <w:t>得獎人，每人獲頒新台幣</w:t>
      </w:r>
      <w:r w:rsidR="00896BD7" w:rsidRPr="00B4349B">
        <w:rPr>
          <w:rFonts w:eastAsia="標楷體" w:hint="eastAsia"/>
          <w:color w:val="000000" w:themeColor="text1"/>
          <w:kern w:val="0"/>
          <w:sz w:val="28"/>
          <w:szCs w:val="28"/>
          <w:lang w:eastAsia="zh-TW"/>
        </w:rPr>
        <w:t>三</w:t>
      </w:r>
      <w:r w:rsidRPr="00B4349B">
        <w:rPr>
          <w:rFonts w:eastAsia="標楷體" w:hint="eastAsia"/>
          <w:color w:val="000000" w:themeColor="text1"/>
          <w:kern w:val="0"/>
          <w:sz w:val="28"/>
          <w:szCs w:val="28"/>
          <w:lang w:eastAsia="zh-TW"/>
        </w:rPr>
        <w:t>萬</w:t>
      </w:r>
      <w:r w:rsidR="00896BD7" w:rsidRPr="00B4349B">
        <w:rPr>
          <w:rFonts w:eastAsia="標楷體" w:hint="eastAsia"/>
          <w:color w:val="000000" w:themeColor="text1"/>
          <w:kern w:val="0"/>
          <w:sz w:val="28"/>
          <w:szCs w:val="28"/>
          <w:lang w:eastAsia="zh-TW"/>
        </w:rPr>
        <w:t>至</w:t>
      </w:r>
      <w:r w:rsidRPr="00B4349B">
        <w:rPr>
          <w:rFonts w:eastAsia="標楷體" w:hint="eastAsia"/>
          <w:color w:val="000000" w:themeColor="text1"/>
          <w:kern w:val="0"/>
          <w:sz w:val="28"/>
          <w:szCs w:val="28"/>
          <w:lang w:eastAsia="zh-TW"/>
        </w:rPr>
        <w:t>五</w:t>
      </w:r>
      <w:r w:rsidR="00896BD7" w:rsidRPr="00B4349B">
        <w:rPr>
          <w:rFonts w:eastAsia="標楷體" w:hint="eastAsia"/>
          <w:color w:val="000000" w:themeColor="text1"/>
          <w:kern w:val="0"/>
          <w:sz w:val="28"/>
          <w:szCs w:val="28"/>
          <w:lang w:eastAsia="zh-TW"/>
        </w:rPr>
        <w:t>萬</w:t>
      </w:r>
      <w:r w:rsidRPr="00B4349B">
        <w:rPr>
          <w:rFonts w:eastAsia="標楷體" w:hint="eastAsia"/>
          <w:color w:val="000000" w:themeColor="text1"/>
          <w:kern w:val="0"/>
          <w:sz w:val="28"/>
          <w:szCs w:val="28"/>
          <w:lang w:eastAsia="zh-TW"/>
        </w:rPr>
        <w:t>元獎</w:t>
      </w:r>
      <w:r w:rsidR="00896BD7" w:rsidRPr="00B4349B">
        <w:rPr>
          <w:rFonts w:eastAsia="標楷體" w:hint="eastAsia"/>
          <w:color w:val="000000" w:themeColor="text1"/>
          <w:kern w:val="0"/>
          <w:sz w:val="28"/>
          <w:szCs w:val="28"/>
          <w:lang w:eastAsia="zh-TW"/>
        </w:rPr>
        <w:t>學</w:t>
      </w:r>
      <w:r w:rsidRPr="00B4349B">
        <w:rPr>
          <w:rFonts w:eastAsia="標楷體" w:hint="eastAsia"/>
          <w:color w:val="000000" w:themeColor="text1"/>
          <w:kern w:val="0"/>
          <w:sz w:val="28"/>
          <w:szCs w:val="28"/>
          <w:lang w:eastAsia="zh-TW"/>
        </w:rPr>
        <w:t>金，</w:t>
      </w:r>
      <w:r w:rsidR="00896BD7" w:rsidRPr="00B4349B">
        <w:rPr>
          <w:rFonts w:eastAsia="標楷體" w:hint="eastAsia"/>
          <w:color w:val="000000" w:themeColor="text1"/>
          <w:kern w:val="0"/>
          <w:sz w:val="28"/>
          <w:szCs w:val="28"/>
          <w:lang w:eastAsia="zh-TW"/>
        </w:rPr>
        <w:t>獲獎者</w:t>
      </w:r>
      <w:r w:rsidR="00B23874">
        <w:rPr>
          <w:rFonts w:eastAsia="標楷體" w:hint="eastAsia"/>
          <w:color w:val="000000" w:themeColor="text1"/>
          <w:kern w:val="0"/>
          <w:sz w:val="28"/>
          <w:szCs w:val="28"/>
          <w:lang w:eastAsia="zh-TW"/>
        </w:rPr>
        <w:t>得</w:t>
      </w:r>
      <w:proofErr w:type="gramStart"/>
      <w:r w:rsidR="00896BD7" w:rsidRPr="00B4349B">
        <w:rPr>
          <w:rFonts w:eastAsia="標楷體" w:hint="eastAsia"/>
          <w:color w:val="000000" w:themeColor="text1"/>
          <w:kern w:val="0"/>
          <w:sz w:val="28"/>
          <w:szCs w:val="28"/>
          <w:lang w:eastAsia="zh-TW"/>
        </w:rPr>
        <w:t>提撥</w:t>
      </w:r>
      <w:proofErr w:type="gramEnd"/>
      <w:r w:rsidR="00896BD7" w:rsidRPr="00B4349B">
        <w:rPr>
          <w:rFonts w:eastAsia="標楷體" w:hint="eastAsia"/>
          <w:color w:val="000000" w:themeColor="text1"/>
          <w:kern w:val="0"/>
          <w:sz w:val="28"/>
          <w:szCs w:val="28"/>
          <w:lang w:eastAsia="zh-TW"/>
        </w:rPr>
        <w:t>三分之一支持該社團活動</w:t>
      </w:r>
      <w:r w:rsidRPr="00B4349B">
        <w:rPr>
          <w:rFonts w:eastAsia="標楷體" w:hint="eastAsia"/>
          <w:color w:val="000000" w:themeColor="text1"/>
          <w:kern w:val="0"/>
          <w:sz w:val="28"/>
          <w:szCs w:val="28"/>
          <w:lang w:eastAsia="zh-TW"/>
        </w:rPr>
        <w:t>。</w:t>
      </w:r>
      <w:r w:rsidR="0036067A">
        <w:rPr>
          <w:rFonts w:eastAsia="標楷體" w:hint="eastAsia"/>
          <w:color w:val="000000" w:themeColor="text1"/>
          <w:kern w:val="0"/>
          <w:sz w:val="28"/>
          <w:szCs w:val="28"/>
          <w:lang w:eastAsia="zh-TW"/>
        </w:rPr>
        <w:t>申請</w:t>
      </w:r>
      <w:r w:rsidR="00A3693B">
        <w:rPr>
          <w:rFonts w:eastAsia="標楷體" w:hint="eastAsia"/>
          <w:color w:val="000000" w:themeColor="text1"/>
          <w:kern w:val="0"/>
          <w:sz w:val="28"/>
          <w:szCs w:val="28"/>
          <w:lang w:eastAsia="zh-TW"/>
        </w:rPr>
        <w:t>期間</w:t>
      </w:r>
      <w:r w:rsidR="00F62A3E" w:rsidRPr="00B4349B">
        <w:rPr>
          <w:rFonts w:eastAsia="標楷體" w:hint="eastAsia"/>
          <w:color w:val="000000" w:themeColor="text1"/>
          <w:kern w:val="0"/>
          <w:sz w:val="28"/>
          <w:szCs w:val="28"/>
          <w:lang w:eastAsia="zh-TW"/>
        </w:rPr>
        <w:t>為每年</w:t>
      </w:r>
      <w:r w:rsidR="00F62A3E" w:rsidRPr="00B4349B">
        <w:rPr>
          <w:rFonts w:eastAsia="標楷體" w:hint="eastAsia"/>
          <w:color w:val="000000" w:themeColor="text1"/>
          <w:kern w:val="0"/>
          <w:sz w:val="28"/>
          <w:szCs w:val="28"/>
          <w:lang w:eastAsia="zh-TW"/>
        </w:rPr>
        <w:t>8</w:t>
      </w:r>
      <w:r w:rsidR="00F62A3E" w:rsidRPr="00B4349B">
        <w:rPr>
          <w:rFonts w:eastAsia="標楷體"/>
          <w:color w:val="000000" w:themeColor="text1"/>
          <w:kern w:val="0"/>
          <w:sz w:val="28"/>
          <w:szCs w:val="28"/>
          <w:lang w:eastAsia="zh-TW"/>
        </w:rPr>
        <w:t>月</w:t>
      </w:r>
      <w:r w:rsidR="00F62A3E" w:rsidRPr="00B4349B">
        <w:rPr>
          <w:rFonts w:eastAsia="標楷體" w:hint="eastAsia"/>
          <w:color w:val="000000" w:themeColor="text1"/>
          <w:kern w:val="0"/>
          <w:sz w:val="28"/>
          <w:szCs w:val="28"/>
          <w:lang w:eastAsia="zh-TW"/>
        </w:rPr>
        <w:t>1</w:t>
      </w:r>
      <w:r w:rsidR="00F62A3E" w:rsidRPr="00B4349B">
        <w:rPr>
          <w:rFonts w:eastAsia="標楷體"/>
          <w:color w:val="000000" w:themeColor="text1"/>
          <w:kern w:val="0"/>
          <w:sz w:val="28"/>
          <w:szCs w:val="28"/>
          <w:lang w:eastAsia="zh-TW"/>
        </w:rPr>
        <w:t>日</w:t>
      </w:r>
      <w:r w:rsidR="0036067A">
        <w:rPr>
          <w:rFonts w:eastAsia="標楷體" w:hint="eastAsia"/>
          <w:color w:val="000000" w:themeColor="text1"/>
          <w:kern w:val="0"/>
          <w:sz w:val="28"/>
          <w:szCs w:val="28"/>
          <w:lang w:eastAsia="zh-TW"/>
        </w:rPr>
        <w:t>起</w:t>
      </w:r>
      <w:r w:rsidR="00F62A3E" w:rsidRPr="00B4349B">
        <w:rPr>
          <w:rFonts w:eastAsia="標楷體" w:hint="eastAsia"/>
          <w:color w:val="000000" w:themeColor="text1"/>
          <w:kern w:val="0"/>
          <w:sz w:val="28"/>
          <w:szCs w:val="28"/>
          <w:lang w:eastAsia="zh-TW"/>
        </w:rPr>
        <w:t>至</w:t>
      </w:r>
      <w:r w:rsidR="00F62A3E" w:rsidRPr="00B4349B">
        <w:rPr>
          <w:rFonts w:eastAsia="標楷體" w:hint="eastAsia"/>
          <w:color w:val="000000" w:themeColor="text1"/>
          <w:kern w:val="0"/>
          <w:sz w:val="28"/>
          <w:szCs w:val="28"/>
          <w:lang w:eastAsia="zh-TW"/>
        </w:rPr>
        <w:t>10</w:t>
      </w:r>
      <w:r w:rsidR="00F62A3E" w:rsidRPr="00B4349B">
        <w:rPr>
          <w:rFonts w:eastAsia="標楷體" w:hint="eastAsia"/>
          <w:color w:val="000000" w:themeColor="text1"/>
          <w:kern w:val="0"/>
          <w:sz w:val="28"/>
          <w:szCs w:val="28"/>
          <w:lang w:eastAsia="zh-TW"/>
        </w:rPr>
        <w:t>月</w:t>
      </w:r>
      <w:r w:rsidR="00F62A3E" w:rsidRPr="00B4349B">
        <w:rPr>
          <w:rFonts w:eastAsia="標楷體" w:hint="eastAsia"/>
          <w:color w:val="000000" w:themeColor="text1"/>
          <w:kern w:val="0"/>
          <w:sz w:val="28"/>
          <w:szCs w:val="28"/>
          <w:lang w:eastAsia="zh-TW"/>
        </w:rPr>
        <w:t>31</w:t>
      </w:r>
      <w:r w:rsidR="00F62A3E" w:rsidRPr="00B4349B">
        <w:rPr>
          <w:rFonts w:eastAsia="標楷體" w:hint="eastAsia"/>
          <w:color w:val="000000" w:themeColor="text1"/>
          <w:kern w:val="0"/>
          <w:sz w:val="28"/>
          <w:szCs w:val="28"/>
          <w:lang w:eastAsia="zh-TW"/>
        </w:rPr>
        <w:t>日</w:t>
      </w:r>
      <w:r w:rsidR="0036067A" w:rsidRPr="00B4349B">
        <w:rPr>
          <w:rFonts w:eastAsia="標楷體"/>
          <w:color w:val="000000" w:themeColor="text1"/>
          <w:kern w:val="0"/>
          <w:sz w:val="28"/>
          <w:szCs w:val="28"/>
          <w:lang w:eastAsia="zh-TW"/>
        </w:rPr>
        <w:t>止</w:t>
      </w:r>
      <w:r w:rsidR="0036067A">
        <w:rPr>
          <w:rFonts w:eastAsia="標楷體" w:hint="eastAsia"/>
          <w:color w:val="000000" w:themeColor="text1"/>
          <w:kern w:val="0"/>
          <w:sz w:val="28"/>
          <w:szCs w:val="28"/>
          <w:lang w:eastAsia="zh-TW"/>
        </w:rPr>
        <w:t>(</w:t>
      </w:r>
      <w:r w:rsidR="0036067A" w:rsidRPr="00B4349B">
        <w:rPr>
          <w:rFonts w:eastAsia="標楷體" w:hint="eastAsia"/>
          <w:color w:val="000000" w:themeColor="text1"/>
          <w:kern w:val="0"/>
          <w:sz w:val="28"/>
          <w:szCs w:val="28"/>
          <w:lang w:eastAsia="zh-TW"/>
        </w:rPr>
        <w:t>以電子</w:t>
      </w:r>
      <w:r w:rsidR="0036067A">
        <w:rPr>
          <w:rFonts w:eastAsia="標楷體" w:hint="eastAsia"/>
          <w:color w:val="000000" w:themeColor="text1"/>
          <w:kern w:val="0"/>
          <w:sz w:val="28"/>
          <w:szCs w:val="28"/>
          <w:lang w:eastAsia="zh-TW"/>
        </w:rPr>
        <w:t>郵件寄出</w:t>
      </w:r>
      <w:r w:rsidR="0036067A">
        <w:rPr>
          <w:rFonts w:eastAsia="標楷體" w:hint="eastAsia"/>
          <w:color w:val="000000" w:themeColor="text1"/>
          <w:kern w:val="0"/>
          <w:sz w:val="28"/>
          <w:szCs w:val="28"/>
          <w:lang w:eastAsia="zh-TW"/>
        </w:rPr>
        <w:t>)</w:t>
      </w:r>
      <w:r w:rsidR="00AD24F6">
        <w:rPr>
          <w:rFonts w:eastAsia="標楷體" w:hint="eastAsia"/>
          <w:color w:val="000000" w:themeColor="text1"/>
          <w:kern w:val="0"/>
          <w:sz w:val="28"/>
          <w:szCs w:val="28"/>
          <w:lang w:eastAsia="zh-TW"/>
        </w:rPr>
        <w:t>，</w:t>
      </w:r>
      <w:r w:rsidR="0036067A" w:rsidRPr="00B4349B">
        <w:rPr>
          <w:rFonts w:eastAsia="標楷體"/>
          <w:color w:val="000000" w:themeColor="text1"/>
          <w:kern w:val="0"/>
          <w:sz w:val="28"/>
          <w:szCs w:val="28"/>
          <w:lang w:eastAsia="zh-TW"/>
        </w:rPr>
        <w:t>申請</w:t>
      </w:r>
      <w:r w:rsidR="0036067A">
        <w:rPr>
          <w:rFonts w:eastAsia="標楷體" w:hint="eastAsia"/>
          <w:color w:val="000000" w:themeColor="text1"/>
          <w:kern w:val="0"/>
          <w:sz w:val="28"/>
          <w:szCs w:val="28"/>
          <w:lang w:eastAsia="zh-TW"/>
        </w:rPr>
        <w:t>表</w:t>
      </w:r>
      <w:r w:rsidR="0036067A">
        <w:rPr>
          <w:rFonts w:eastAsia="標楷體" w:hint="eastAsia"/>
          <w:color w:val="000000" w:themeColor="text1"/>
          <w:kern w:val="0"/>
          <w:sz w:val="28"/>
          <w:szCs w:val="28"/>
          <w:lang w:eastAsia="zh-TW"/>
        </w:rPr>
        <w:t>(</w:t>
      </w:r>
      <w:r w:rsidR="0036067A">
        <w:rPr>
          <w:rFonts w:eastAsia="標楷體" w:hint="eastAsia"/>
          <w:color w:val="000000" w:themeColor="text1"/>
          <w:kern w:val="0"/>
          <w:sz w:val="28"/>
          <w:szCs w:val="28"/>
          <w:lang w:eastAsia="zh-TW"/>
        </w:rPr>
        <w:t>下表</w:t>
      </w:r>
      <w:r w:rsidR="0036067A">
        <w:rPr>
          <w:rFonts w:eastAsia="標楷體" w:hint="eastAsia"/>
          <w:color w:val="000000" w:themeColor="text1"/>
          <w:kern w:val="0"/>
          <w:sz w:val="28"/>
          <w:szCs w:val="28"/>
          <w:lang w:eastAsia="zh-TW"/>
        </w:rPr>
        <w:t>)</w:t>
      </w:r>
      <w:r w:rsidR="0036067A">
        <w:rPr>
          <w:rFonts w:eastAsia="標楷體" w:hint="eastAsia"/>
          <w:color w:val="000000" w:themeColor="text1"/>
          <w:kern w:val="0"/>
          <w:sz w:val="28"/>
          <w:szCs w:val="28"/>
          <w:lang w:eastAsia="zh-TW"/>
        </w:rPr>
        <w:t>請於</w:t>
      </w:r>
      <w:r w:rsidR="0036067A" w:rsidRPr="00B4349B">
        <w:rPr>
          <w:rFonts w:eastAsia="標楷體" w:hint="eastAsia"/>
          <w:color w:val="000000" w:themeColor="text1"/>
          <w:kern w:val="0"/>
          <w:sz w:val="28"/>
          <w:szCs w:val="28"/>
          <w:lang w:eastAsia="zh-TW"/>
        </w:rPr>
        <w:t>10</w:t>
      </w:r>
      <w:r w:rsidR="0036067A" w:rsidRPr="00B4349B">
        <w:rPr>
          <w:rFonts w:eastAsia="標楷體" w:hint="eastAsia"/>
          <w:color w:val="000000" w:themeColor="text1"/>
          <w:kern w:val="0"/>
          <w:sz w:val="28"/>
          <w:szCs w:val="28"/>
          <w:lang w:eastAsia="zh-TW"/>
        </w:rPr>
        <w:t>月</w:t>
      </w:r>
      <w:r w:rsidR="0036067A" w:rsidRPr="00B4349B">
        <w:rPr>
          <w:rFonts w:eastAsia="標楷體" w:hint="eastAsia"/>
          <w:color w:val="000000" w:themeColor="text1"/>
          <w:kern w:val="0"/>
          <w:sz w:val="28"/>
          <w:szCs w:val="28"/>
          <w:lang w:eastAsia="zh-TW"/>
        </w:rPr>
        <w:t>31</w:t>
      </w:r>
      <w:r w:rsidR="0036067A" w:rsidRPr="00B4349B">
        <w:rPr>
          <w:rFonts w:eastAsia="標楷體" w:hint="eastAsia"/>
          <w:color w:val="000000" w:themeColor="text1"/>
          <w:kern w:val="0"/>
          <w:sz w:val="28"/>
          <w:szCs w:val="28"/>
          <w:lang w:eastAsia="zh-TW"/>
        </w:rPr>
        <w:t>日</w:t>
      </w:r>
      <w:r w:rsidR="0036067A">
        <w:rPr>
          <w:rFonts w:eastAsia="標楷體" w:hint="eastAsia"/>
          <w:color w:val="000000" w:themeColor="text1"/>
          <w:kern w:val="0"/>
          <w:sz w:val="28"/>
          <w:szCs w:val="28"/>
          <w:lang w:eastAsia="zh-TW"/>
        </w:rPr>
        <w:t>前寄送，</w:t>
      </w:r>
      <w:r w:rsidR="00AD24F6">
        <w:rPr>
          <w:rFonts w:eastAsia="標楷體" w:hint="eastAsia"/>
          <w:color w:val="000000" w:themeColor="text1"/>
          <w:kern w:val="0"/>
          <w:sz w:val="28"/>
          <w:szCs w:val="28"/>
          <w:lang w:eastAsia="zh-TW"/>
        </w:rPr>
        <w:t>並</w:t>
      </w:r>
      <w:r w:rsidR="0036067A">
        <w:rPr>
          <w:rFonts w:eastAsia="標楷體" w:hint="eastAsia"/>
          <w:color w:val="000000" w:themeColor="text1"/>
          <w:kern w:val="0"/>
          <w:sz w:val="28"/>
          <w:szCs w:val="28"/>
          <w:lang w:eastAsia="zh-TW"/>
        </w:rPr>
        <w:t>請於</w:t>
      </w:r>
      <w:r w:rsidR="0036067A">
        <w:rPr>
          <w:rFonts w:eastAsia="標楷體" w:hint="eastAsia"/>
          <w:color w:val="000000" w:themeColor="text1"/>
          <w:kern w:val="0"/>
          <w:sz w:val="28"/>
          <w:szCs w:val="28"/>
          <w:lang w:eastAsia="zh-TW"/>
        </w:rPr>
        <w:t>11</w:t>
      </w:r>
      <w:r w:rsidR="0036067A">
        <w:rPr>
          <w:rFonts w:eastAsia="標楷體" w:hint="eastAsia"/>
          <w:color w:val="000000" w:themeColor="text1"/>
          <w:kern w:val="0"/>
          <w:sz w:val="28"/>
          <w:szCs w:val="28"/>
          <w:lang w:eastAsia="zh-TW"/>
        </w:rPr>
        <w:t>月</w:t>
      </w:r>
      <w:r w:rsidR="0036067A">
        <w:rPr>
          <w:rFonts w:eastAsia="標楷體" w:hint="eastAsia"/>
          <w:color w:val="000000" w:themeColor="text1"/>
          <w:kern w:val="0"/>
          <w:sz w:val="28"/>
          <w:szCs w:val="28"/>
          <w:lang w:eastAsia="zh-TW"/>
        </w:rPr>
        <w:t>7</w:t>
      </w:r>
      <w:r w:rsidR="0036067A">
        <w:rPr>
          <w:rFonts w:eastAsia="標楷體" w:hint="eastAsia"/>
          <w:color w:val="000000" w:themeColor="text1"/>
          <w:kern w:val="0"/>
          <w:sz w:val="28"/>
          <w:szCs w:val="28"/>
          <w:lang w:eastAsia="zh-TW"/>
        </w:rPr>
        <w:t>日前</w:t>
      </w:r>
      <w:r w:rsidR="00F62A3E" w:rsidRPr="00B4349B">
        <w:rPr>
          <w:rFonts w:eastAsia="標楷體" w:hint="eastAsia"/>
          <w:color w:val="000000" w:themeColor="text1"/>
          <w:kern w:val="0"/>
          <w:sz w:val="28"/>
          <w:szCs w:val="28"/>
          <w:lang w:eastAsia="zh-TW"/>
        </w:rPr>
        <w:t>檢具</w:t>
      </w:r>
      <w:r w:rsidR="00AD24F6">
        <w:rPr>
          <w:rFonts w:eastAsia="標楷體" w:hint="eastAsia"/>
          <w:color w:val="000000" w:themeColor="text1"/>
          <w:kern w:val="0"/>
          <w:sz w:val="28"/>
          <w:szCs w:val="28"/>
          <w:lang w:eastAsia="zh-TW"/>
        </w:rPr>
        <w:t>其他</w:t>
      </w:r>
      <w:r w:rsidR="0036067A">
        <w:rPr>
          <w:rFonts w:eastAsia="標楷體" w:hint="eastAsia"/>
          <w:color w:val="000000" w:themeColor="text1"/>
          <w:kern w:val="0"/>
          <w:sz w:val="28"/>
          <w:szCs w:val="28"/>
          <w:lang w:eastAsia="zh-TW"/>
        </w:rPr>
        <w:t>所需</w:t>
      </w:r>
      <w:r w:rsidR="00F62A3E" w:rsidRPr="00B4349B">
        <w:rPr>
          <w:rFonts w:eastAsia="標楷體" w:hint="eastAsia"/>
          <w:color w:val="000000" w:themeColor="text1"/>
          <w:kern w:val="0"/>
          <w:sz w:val="28"/>
          <w:szCs w:val="28"/>
          <w:lang w:eastAsia="zh-TW"/>
        </w:rPr>
        <w:t>文</w:t>
      </w:r>
      <w:r w:rsidR="00F62A3E">
        <w:rPr>
          <w:rFonts w:eastAsia="標楷體" w:hint="eastAsia"/>
          <w:kern w:val="0"/>
          <w:sz w:val="28"/>
          <w:szCs w:val="28"/>
          <w:lang w:eastAsia="zh-TW"/>
        </w:rPr>
        <w:t>件</w:t>
      </w:r>
      <w:r w:rsidR="00AA2F37">
        <w:rPr>
          <w:rFonts w:eastAsia="標楷體" w:hint="eastAsia"/>
          <w:kern w:val="0"/>
          <w:sz w:val="28"/>
          <w:szCs w:val="28"/>
          <w:lang w:eastAsia="zh-TW"/>
        </w:rPr>
        <w:t>資料</w:t>
      </w:r>
      <w:r w:rsidR="0036067A">
        <w:rPr>
          <w:rFonts w:eastAsia="標楷體" w:hint="eastAsia"/>
          <w:kern w:val="0"/>
          <w:sz w:val="28"/>
          <w:szCs w:val="28"/>
          <w:lang w:eastAsia="zh-TW"/>
        </w:rPr>
        <w:t>提交本會</w:t>
      </w:r>
      <w:r w:rsidR="00F62A3E">
        <w:rPr>
          <w:rFonts w:eastAsia="標楷體" w:hint="eastAsia"/>
          <w:kern w:val="0"/>
          <w:sz w:val="28"/>
          <w:szCs w:val="28"/>
          <w:lang w:eastAsia="zh-TW"/>
        </w:rPr>
        <w:t>，報名資訊將公佈於本會</w:t>
      </w:r>
      <w:r w:rsidR="00F62A3E">
        <w:rPr>
          <w:rFonts w:eastAsia="標楷體"/>
          <w:kern w:val="0"/>
          <w:sz w:val="28"/>
          <w:szCs w:val="28"/>
          <w:lang w:eastAsia="zh-TW"/>
        </w:rPr>
        <w:t>FB</w:t>
      </w:r>
      <w:r w:rsidR="00F62A3E">
        <w:rPr>
          <w:rFonts w:eastAsia="標楷體" w:hint="eastAsia"/>
          <w:kern w:val="0"/>
          <w:sz w:val="28"/>
          <w:szCs w:val="28"/>
          <w:lang w:eastAsia="zh-TW"/>
        </w:rPr>
        <w:t>。</w:t>
      </w:r>
    </w:p>
    <w:p w14:paraId="63B0DEC8" w14:textId="77777777" w:rsidR="004B06E5" w:rsidRPr="001B0B60" w:rsidRDefault="004B06E5" w:rsidP="005A69E4">
      <w:pPr>
        <w:widowControl/>
        <w:ind w:left="-142"/>
        <w:rPr>
          <w:rFonts w:eastAsia="標楷體"/>
          <w:kern w:val="0"/>
          <w:sz w:val="28"/>
          <w:szCs w:val="28"/>
          <w:lang w:eastAsia="zh-TW"/>
        </w:rPr>
      </w:pPr>
      <w:r>
        <w:rPr>
          <w:rFonts w:eastAsia="標楷體" w:hint="eastAsia"/>
          <w:kern w:val="0"/>
          <w:sz w:val="28"/>
          <w:szCs w:val="28"/>
          <w:lang w:eastAsia="zh-TW"/>
        </w:rPr>
        <w:t>歡迎踴躍提出申請。</w:t>
      </w:r>
    </w:p>
    <w:p w14:paraId="135F8C48" w14:textId="77777777" w:rsidR="004C7E30" w:rsidRPr="001B0B60" w:rsidRDefault="004C7E30" w:rsidP="004C7E30">
      <w:pPr>
        <w:widowControl/>
        <w:ind w:left="-142"/>
        <w:jc w:val="left"/>
        <w:rPr>
          <w:rFonts w:eastAsia="標楷體"/>
          <w:kern w:val="0"/>
          <w:sz w:val="28"/>
          <w:szCs w:val="28"/>
          <w:lang w:eastAsia="zh-TW"/>
        </w:rPr>
      </w:pPr>
      <w:r w:rsidRPr="001B0B60">
        <w:rPr>
          <w:rFonts w:eastAsia="標楷體"/>
          <w:kern w:val="0"/>
          <w:sz w:val="28"/>
          <w:szCs w:val="28"/>
          <w:lang w:eastAsia="zh-TW"/>
        </w:rPr>
        <w:t>申請者請提供下列文件：</w:t>
      </w:r>
    </w:p>
    <w:p w14:paraId="53954FAA" w14:textId="757DF53B" w:rsidR="00896BD7" w:rsidRPr="001B0B60" w:rsidRDefault="00896BD7" w:rsidP="00896BD7">
      <w:pPr>
        <w:widowControl/>
        <w:numPr>
          <w:ilvl w:val="0"/>
          <w:numId w:val="21"/>
        </w:numPr>
        <w:jc w:val="left"/>
        <w:rPr>
          <w:rFonts w:eastAsia="標楷體"/>
          <w:kern w:val="0"/>
          <w:sz w:val="28"/>
          <w:szCs w:val="28"/>
          <w:lang w:eastAsia="zh-TW"/>
        </w:rPr>
      </w:pPr>
      <w:r w:rsidRPr="001B0B60">
        <w:rPr>
          <w:rFonts w:eastAsia="標楷體"/>
          <w:kern w:val="0"/>
          <w:sz w:val="28"/>
          <w:szCs w:val="28"/>
          <w:lang w:eastAsia="zh-TW"/>
        </w:rPr>
        <w:t>申請表一份（</w:t>
      </w:r>
      <w:r w:rsidR="00AD24F6">
        <w:rPr>
          <w:rFonts w:eastAsia="標楷體" w:hint="eastAsia"/>
          <w:kern w:val="0"/>
          <w:sz w:val="28"/>
          <w:szCs w:val="28"/>
          <w:lang w:eastAsia="zh-TW"/>
        </w:rPr>
        <w:t>請於</w:t>
      </w:r>
      <w:r w:rsidR="00AD24F6">
        <w:rPr>
          <w:rFonts w:eastAsia="標楷體" w:hint="eastAsia"/>
          <w:kern w:val="0"/>
          <w:sz w:val="28"/>
          <w:szCs w:val="28"/>
          <w:lang w:eastAsia="zh-TW"/>
        </w:rPr>
        <w:t>10</w:t>
      </w:r>
      <w:r w:rsidR="00AD24F6">
        <w:rPr>
          <w:rFonts w:eastAsia="標楷體" w:hint="eastAsia"/>
          <w:kern w:val="0"/>
          <w:sz w:val="28"/>
          <w:szCs w:val="28"/>
          <w:lang w:eastAsia="zh-TW"/>
        </w:rPr>
        <w:t>月</w:t>
      </w:r>
      <w:r w:rsidR="00AD24F6">
        <w:rPr>
          <w:rFonts w:eastAsia="標楷體" w:hint="eastAsia"/>
          <w:kern w:val="0"/>
          <w:sz w:val="28"/>
          <w:szCs w:val="28"/>
          <w:lang w:eastAsia="zh-TW"/>
        </w:rPr>
        <w:t>31</w:t>
      </w:r>
      <w:r w:rsidR="00AD24F6">
        <w:rPr>
          <w:rFonts w:eastAsia="標楷體" w:hint="eastAsia"/>
          <w:kern w:val="0"/>
          <w:sz w:val="28"/>
          <w:szCs w:val="28"/>
          <w:lang w:eastAsia="zh-TW"/>
        </w:rPr>
        <w:t>日前以電子郵件寄出</w:t>
      </w:r>
      <w:r w:rsidRPr="001B0B60">
        <w:rPr>
          <w:rFonts w:eastAsia="標楷體"/>
          <w:kern w:val="0"/>
          <w:sz w:val="28"/>
          <w:szCs w:val="28"/>
          <w:lang w:eastAsia="zh-TW"/>
        </w:rPr>
        <w:t>）</w:t>
      </w:r>
    </w:p>
    <w:p w14:paraId="221E1EBA" w14:textId="77777777" w:rsidR="004C7E30" w:rsidRPr="005A69E4" w:rsidRDefault="00896BD7" w:rsidP="003173A0">
      <w:pPr>
        <w:widowControl/>
        <w:numPr>
          <w:ilvl w:val="0"/>
          <w:numId w:val="21"/>
        </w:numPr>
        <w:ind w:rightChars="-176" w:right="-370"/>
        <w:jc w:val="left"/>
        <w:rPr>
          <w:rFonts w:eastAsia="標楷體"/>
          <w:kern w:val="0"/>
          <w:sz w:val="28"/>
          <w:szCs w:val="28"/>
          <w:lang w:eastAsia="zh-TW"/>
        </w:rPr>
      </w:pPr>
      <w:r>
        <w:rPr>
          <w:rFonts w:eastAsia="標楷體" w:hint="eastAsia"/>
          <w:kern w:val="0"/>
          <w:sz w:val="28"/>
          <w:szCs w:val="28"/>
          <w:lang w:eastAsia="zh-TW"/>
        </w:rPr>
        <w:t>自傳</w:t>
      </w:r>
      <w:r w:rsidR="004C7E30" w:rsidRPr="005A69E4">
        <w:rPr>
          <w:rFonts w:eastAsia="標楷體"/>
          <w:kern w:val="0"/>
          <w:sz w:val="28"/>
          <w:szCs w:val="28"/>
          <w:lang w:eastAsia="zh-TW"/>
        </w:rPr>
        <w:t>（</w:t>
      </w:r>
      <w:r w:rsidR="00F62A3E">
        <w:rPr>
          <w:rFonts w:eastAsia="標楷體" w:hint="eastAsia"/>
          <w:kern w:val="0"/>
          <w:sz w:val="28"/>
          <w:szCs w:val="28"/>
          <w:lang w:eastAsia="zh-TW"/>
        </w:rPr>
        <w:t>含對社團的期許與未來計畫</w:t>
      </w:r>
      <w:r w:rsidR="003F3D46" w:rsidRPr="005A69E4">
        <w:rPr>
          <w:rFonts w:eastAsia="標楷體" w:hint="eastAsia"/>
          <w:kern w:val="0"/>
          <w:sz w:val="28"/>
          <w:szCs w:val="28"/>
          <w:lang w:eastAsia="zh-TW"/>
        </w:rPr>
        <w:t>）。</w:t>
      </w:r>
      <w:r w:rsidR="003F3D46" w:rsidRPr="005A69E4">
        <w:rPr>
          <w:rFonts w:eastAsia="標楷體"/>
          <w:kern w:val="0"/>
          <w:sz w:val="28"/>
          <w:szCs w:val="28"/>
          <w:lang w:eastAsia="zh-TW"/>
        </w:rPr>
        <w:t xml:space="preserve"> </w:t>
      </w:r>
    </w:p>
    <w:p w14:paraId="788D839C" w14:textId="77777777" w:rsidR="0055756F" w:rsidRDefault="004C7E30" w:rsidP="004C7E30">
      <w:pPr>
        <w:widowControl/>
        <w:numPr>
          <w:ilvl w:val="0"/>
          <w:numId w:val="21"/>
        </w:numPr>
        <w:jc w:val="left"/>
        <w:rPr>
          <w:rFonts w:eastAsia="標楷體"/>
          <w:kern w:val="0"/>
          <w:sz w:val="28"/>
          <w:szCs w:val="28"/>
          <w:lang w:eastAsia="zh-TW"/>
        </w:rPr>
      </w:pPr>
      <w:r w:rsidRPr="001B0B60">
        <w:rPr>
          <w:rFonts w:eastAsia="標楷體"/>
          <w:kern w:val="0"/>
          <w:sz w:val="28"/>
          <w:szCs w:val="28"/>
          <w:lang w:eastAsia="zh-TW"/>
        </w:rPr>
        <w:t>推薦</w:t>
      </w:r>
      <w:r w:rsidR="001B0B60">
        <w:rPr>
          <w:rFonts w:eastAsia="標楷體" w:hint="eastAsia"/>
          <w:kern w:val="0"/>
          <w:sz w:val="28"/>
          <w:szCs w:val="28"/>
          <w:lang w:eastAsia="zh-TW"/>
        </w:rPr>
        <w:t>函</w:t>
      </w:r>
      <w:r w:rsidR="00B15776">
        <w:rPr>
          <w:rFonts w:eastAsia="標楷體" w:hint="eastAsia"/>
          <w:kern w:val="0"/>
          <w:sz w:val="28"/>
          <w:szCs w:val="28"/>
          <w:lang w:eastAsia="zh-TW"/>
        </w:rPr>
        <w:t>二</w:t>
      </w:r>
      <w:r w:rsidRPr="001B0B60">
        <w:rPr>
          <w:rFonts w:eastAsia="標楷體"/>
          <w:kern w:val="0"/>
          <w:sz w:val="28"/>
          <w:szCs w:val="28"/>
          <w:lang w:eastAsia="zh-TW"/>
        </w:rPr>
        <w:t>份</w:t>
      </w:r>
      <w:r w:rsidR="003F3D46">
        <w:rPr>
          <w:rFonts w:eastAsia="標楷體" w:hint="eastAsia"/>
          <w:kern w:val="0"/>
          <w:sz w:val="28"/>
          <w:szCs w:val="28"/>
          <w:lang w:eastAsia="zh-TW"/>
        </w:rPr>
        <w:t>。</w:t>
      </w:r>
    </w:p>
    <w:p w14:paraId="67FEE0CB" w14:textId="77777777" w:rsidR="00F62A3E" w:rsidRPr="001B0B60" w:rsidRDefault="00F62A3E" w:rsidP="004C7E30">
      <w:pPr>
        <w:widowControl/>
        <w:numPr>
          <w:ilvl w:val="0"/>
          <w:numId w:val="21"/>
        </w:numPr>
        <w:jc w:val="left"/>
        <w:rPr>
          <w:rFonts w:eastAsia="標楷體"/>
          <w:kern w:val="0"/>
          <w:sz w:val="28"/>
          <w:szCs w:val="28"/>
          <w:lang w:eastAsia="zh-TW"/>
        </w:rPr>
      </w:pPr>
      <w:r>
        <w:rPr>
          <w:rFonts w:eastAsia="標楷體" w:hint="eastAsia"/>
          <w:kern w:val="0"/>
          <w:sz w:val="28"/>
          <w:szCs w:val="28"/>
          <w:lang w:eastAsia="zh-TW"/>
        </w:rPr>
        <w:t>社團相關成果影本。</w:t>
      </w:r>
    </w:p>
    <w:p w14:paraId="3802C5F4" w14:textId="77777777" w:rsidR="004C7E30" w:rsidRPr="001B0B60" w:rsidRDefault="004C7E30" w:rsidP="004C7E30">
      <w:pPr>
        <w:widowControl/>
        <w:numPr>
          <w:ilvl w:val="0"/>
          <w:numId w:val="21"/>
        </w:numPr>
        <w:jc w:val="left"/>
        <w:rPr>
          <w:rFonts w:eastAsia="標楷體"/>
          <w:kern w:val="0"/>
          <w:sz w:val="28"/>
          <w:szCs w:val="28"/>
          <w:lang w:eastAsia="zh-TW"/>
        </w:rPr>
      </w:pPr>
      <w:r w:rsidRPr="001B0B60">
        <w:rPr>
          <w:rFonts w:eastAsia="標楷體"/>
          <w:kern w:val="0"/>
          <w:sz w:val="28"/>
          <w:szCs w:val="28"/>
          <w:lang w:eastAsia="zh-TW"/>
        </w:rPr>
        <w:t>其他補充資料（內容請自行決定）</w:t>
      </w:r>
    </w:p>
    <w:p w14:paraId="5D71054B" w14:textId="77777777" w:rsidR="004C7E30" w:rsidRDefault="004C7E30" w:rsidP="004C7E30">
      <w:pPr>
        <w:widowControl/>
        <w:ind w:left="-142"/>
        <w:jc w:val="left"/>
        <w:rPr>
          <w:rFonts w:eastAsia="標楷體"/>
          <w:kern w:val="0"/>
          <w:sz w:val="28"/>
          <w:szCs w:val="28"/>
          <w:lang w:eastAsia="en-US"/>
        </w:rPr>
      </w:pPr>
      <w:r w:rsidRPr="001B0B60">
        <w:rPr>
          <w:rFonts w:eastAsia="標楷體"/>
          <w:kern w:val="0"/>
          <w:sz w:val="28"/>
          <w:szCs w:val="28"/>
          <w:lang w:eastAsia="zh-TW"/>
        </w:rPr>
        <w:t>上述資料或查詢事項請以電子郵件</w:t>
      </w:r>
      <w:r w:rsidR="0055756F" w:rsidRPr="001B0B60">
        <w:rPr>
          <w:rFonts w:eastAsia="標楷體"/>
          <w:kern w:val="0"/>
          <w:sz w:val="28"/>
          <w:szCs w:val="28"/>
          <w:lang w:eastAsia="en-US"/>
        </w:rPr>
        <w:t>直接寄給本會</w:t>
      </w:r>
      <w:r w:rsidR="00FD1CA6" w:rsidRPr="00FD1CA6">
        <w:rPr>
          <w:rFonts w:eastAsia="標楷體" w:hint="eastAsia"/>
          <w:kern w:val="0"/>
          <w:sz w:val="28"/>
          <w:szCs w:val="28"/>
          <w:lang w:eastAsia="en-US"/>
        </w:rPr>
        <w:t>「亞太學生領袖獎」</w:t>
      </w:r>
      <w:proofErr w:type="gramStart"/>
      <w:r w:rsidR="0055756F" w:rsidRPr="001B0B60">
        <w:rPr>
          <w:rFonts w:eastAsia="標楷體"/>
          <w:kern w:val="0"/>
          <w:sz w:val="28"/>
          <w:szCs w:val="28"/>
          <w:lang w:eastAsia="en-US"/>
        </w:rPr>
        <w:t>學金審查</w:t>
      </w:r>
      <w:proofErr w:type="gramEnd"/>
      <w:r w:rsidR="0055756F" w:rsidRPr="001B0B60">
        <w:rPr>
          <w:rFonts w:eastAsia="標楷體"/>
          <w:kern w:val="0"/>
          <w:sz w:val="28"/>
          <w:szCs w:val="28"/>
          <w:lang w:eastAsia="en-US"/>
        </w:rPr>
        <w:t>委員會：</w:t>
      </w:r>
      <w:hyperlink r:id="rId8" w:history="1">
        <w:r w:rsidR="00B94566" w:rsidRPr="00CE5639">
          <w:rPr>
            <w:rStyle w:val="aa"/>
            <w:rFonts w:eastAsia="標楷體"/>
            <w:kern w:val="0"/>
            <w:sz w:val="28"/>
            <w:szCs w:val="28"/>
            <w:lang w:eastAsia="en-US"/>
          </w:rPr>
          <w:t>aplw.network@gmail.com</w:t>
        </w:r>
      </w:hyperlink>
    </w:p>
    <w:p w14:paraId="53E4FE6A" w14:textId="77777777" w:rsidR="00B94566" w:rsidRDefault="00B94566" w:rsidP="004C7E30">
      <w:pPr>
        <w:widowControl/>
        <w:ind w:left="-142"/>
        <w:jc w:val="left"/>
        <w:rPr>
          <w:rFonts w:eastAsia="標楷體"/>
          <w:kern w:val="0"/>
          <w:sz w:val="28"/>
          <w:szCs w:val="28"/>
          <w:lang w:eastAsia="en-US"/>
        </w:rPr>
      </w:pPr>
    </w:p>
    <w:p w14:paraId="1300FF21" w14:textId="77777777" w:rsidR="00B94566" w:rsidRPr="001B0B60" w:rsidRDefault="00B94566" w:rsidP="004C7E30">
      <w:pPr>
        <w:widowControl/>
        <w:ind w:left="-142"/>
        <w:jc w:val="left"/>
        <w:rPr>
          <w:rFonts w:eastAsia="新細明體"/>
          <w:kern w:val="0"/>
          <w:sz w:val="23"/>
          <w:szCs w:val="24"/>
          <w:lang w:eastAsia="en-US"/>
        </w:rPr>
      </w:pPr>
    </w:p>
    <w:p w14:paraId="28484791" w14:textId="77777777" w:rsidR="004C7E30" w:rsidRPr="001B0B60" w:rsidRDefault="00B94566" w:rsidP="00B94566">
      <w:pPr>
        <w:widowControl/>
        <w:ind w:left="-142" w:right="1120"/>
        <w:rPr>
          <w:rFonts w:eastAsia="標楷體"/>
          <w:kern w:val="0"/>
          <w:sz w:val="28"/>
          <w:szCs w:val="28"/>
          <w:lang w:eastAsia="zh-TW"/>
        </w:rPr>
      </w:pPr>
      <w:r>
        <w:rPr>
          <w:rFonts w:eastAsia="標楷體" w:hint="eastAsia"/>
          <w:kern w:val="0"/>
          <w:sz w:val="28"/>
          <w:szCs w:val="28"/>
          <w:lang w:eastAsia="zh-TW"/>
        </w:rPr>
        <w:t xml:space="preserve">                                            </w:t>
      </w:r>
      <w:r w:rsidR="0012323C">
        <w:rPr>
          <w:rFonts w:eastAsia="標楷體" w:hint="eastAsia"/>
          <w:kern w:val="0"/>
          <w:sz w:val="28"/>
          <w:szCs w:val="28"/>
          <w:lang w:eastAsia="zh-TW"/>
        </w:rPr>
        <w:t xml:space="preserve"> </w:t>
      </w:r>
      <w:r w:rsidR="0055756F" w:rsidRPr="001B0B60">
        <w:rPr>
          <w:rFonts w:eastAsia="標楷體"/>
          <w:kern w:val="0"/>
          <w:sz w:val="28"/>
          <w:szCs w:val="28"/>
          <w:lang w:eastAsia="zh-TW"/>
        </w:rPr>
        <w:t>亞太自由婦女協會</w:t>
      </w:r>
      <w:r w:rsidR="004C7E30" w:rsidRPr="001B0B60">
        <w:rPr>
          <w:rFonts w:eastAsia="標楷體"/>
          <w:kern w:val="0"/>
          <w:sz w:val="28"/>
          <w:szCs w:val="28"/>
          <w:lang w:eastAsia="zh-TW"/>
        </w:rPr>
        <w:t xml:space="preserve"> </w:t>
      </w:r>
    </w:p>
    <w:p w14:paraId="77EE5073" w14:textId="77777777" w:rsidR="00B94566" w:rsidRDefault="0012323C" w:rsidP="0012323C">
      <w:pPr>
        <w:widowControl/>
        <w:ind w:leftChars="135" w:left="283" w:right="614" w:firstLine="568"/>
        <w:jc w:val="right"/>
        <w:rPr>
          <w:rFonts w:eastAsia="標楷體"/>
          <w:kern w:val="0"/>
          <w:sz w:val="28"/>
          <w:szCs w:val="28"/>
          <w:lang w:eastAsia="zh-TW"/>
        </w:rPr>
      </w:pPr>
      <w:r>
        <w:rPr>
          <w:rFonts w:eastAsia="標楷體" w:hint="eastAsia"/>
          <w:kern w:val="0"/>
          <w:sz w:val="28"/>
          <w:szCs w:val="28"/>
          <w:lang w:eastAsia="zh-TW"/>
        </w:rPr>
        <w:t xml:space="preserve">   </w:t>
      </w:r>
      <w:r w:rsidR="00F62A3E">
        <w:rPr>
          <w:rFonts w:eastAsia="標楷體" w:hint="eastAsia"/>
          <w:kern w:val="0"/>
          <w:sz w:val="28"/>
          <w:szCs w:val="28"/>
          <w:lang w:eastAsia="zh-TW"/>
        </w:rPr>
        <w:t xml:space="preserve"> </w:t>
      </w:r>
      <w:r w:rsidR="004C7E30" w:rsidRPr="001B0B60">
        <w:rPr>
          <w:rFonts w:eastAsia="標楷體"/>
          <w:kern w:val="0"/>
          <w:sz w:val="28"/>
          <w:szCs w:val="28"/>
          <w:lang w:eastAsia="zh-TW"/>
        </w:rPr>
        <w:t>理事長</w:t>
      </w:r>
      <w:r w:rsidR="004C7E30" w:rsidRPr="001B0B60">
        <w:rPr>
          <w:rFonts w:eastAsia="標楷體"/>
          <w:kern w:val="0"/>
          <w:sz w:val="28"/>
          <w:szCs w:val="28"/>
          <w:lang w:eastAsia="zh-TW"/>
        </w:rPr>
        <w:t xml:space="preserve"> </w:t>
      </w:r>
      <w:r w:rsidR="0055756F" w:rsidRPr="001B0B60">
        <w:rPr>
          <w:rFonts w:eastAsia="標楷體"/>
          <w:kern w:val="0"/>
          <w:sz w:val="28"/>
          <w:szCs w:val="28"/>
          <w:lang w:eastAsia="zh-TW"/>
        </w:rPr>
        <w:t>楊黃美幸</w:t>
      </w:r>
      <w:r w:rsidR="004C7E30" w:rsidRPr="001B0B60">
        <w:rPr>
          <w:rFonts w:eastAsia="標楷體"/>
          <w:kern w:val="0"/>
          <w:sz w:val="28"/>
          <w:szCs w:val="28"/>
          <w:lang w:eastAsia="zh-TW"/>
        </w:rPr>
        <w:t xml:space="preserve">　敬上</w:t>
      </w:r>
    </w:p>
    <w:p w14:paraId="7D0E9BCD" w14:textId="118321D9" w:rsidR="006B2330" w:rsidRPr="00077462" w:rsidRDefault="004C7E30" w:rsidP="00077462">
      <w:pPr>
        <w:widowControl/>
        <w:ind w:left="-142"/>
        <w:jc w:val="right"/>
        <w:rPr>
          <w:rFonts w:eastAsia="標楷體" w:hint="eastAsia"/>
          <w:kern w:val="0"/>
          <w:sz w:val="28"/>
          <w:szCs w:val="28"/>
          <w:lang w:eastAsia="zh-TW"/>
        </w:rPr>
      </w:pPr>
      <w:r w:rsidRPr="001B0B60">
        <w:rPr>
          <w:rFonts w:eastAsia="標楷體"/>
          <w:kern w:val="0"/>
          <w:sz w:val="28"/>
          <w:szCs w:val="28"/>
          <w:lang w:eastAsia="zh-TW"/>
        </w:rPr>
        <w:t xml:space="preserve">　</w:t>
      </w:r>
      <w:r w:rsidRPr="001B0B60">
        <w:rPr>
          <w:rFonts w:eastAsia="標楷體"/>
          <w:kern w:val="0"/>
          <w:sz w:val="28"/>
          <w:szCs w:val="28"/>
          <w:lang w:eastAsia="zh-TW"/>
        </w:rPr>
        <w:t>202</w:t>
      </w:r>
      <w:r w:rsidR="0055756F" w:rsidRPr="001B0B60">
        <w:rPr>
          <w:rFonts w:eastAsia="標楷體"/>
          <w:kern w:val="0"/>
          <w:sz w:val="28"/>
          <w:szCs w:val="28"/>
          <w:lang w:eastAsia="zh-TW"/>
        </w:rPr>
        <w:t>2</w:t>
      </w:r>
      <w:r w:rsidRPr="001B0B60">
        <w:rPr>
          <w:rFonts w:eastAsia="標楷體"/>
          <w:kern w:val="0"/>
          <w:sz w:val="28"/>
          <w:szCs w:val="28"/>
          <w:lang w:eastAsia="zh-TW"/>
        </w:rPr>
        <w:t>年</w:t>
      </w:r>
      <w:r w:rsidR="00B23874">
        <w:rPr>
          <w:rFonts w:eastAsia="標楷體" w:hint="eastAsia"/>
          <w:kern w:val="0"/>
          <w:sz w:val="28"/>
          <w:szCs w:val="28"/>
          <w:lang w:eastAsia="zh-TW"/>
        </w:rPr>
        <w:t>10</w:t>
      </w:r>
      <w:r w:rsidRPr="001B0B60">
        <w:rPr>
          <w:rFonts w:eastAsia="標楷體"/>
          <w:kern w:val="0"/>
          <w:sz w:val="28"/>
          <w:szCs w:val="28"/>
          <w:lang w:eastAsia="zh-TW"/>
        </w:rPr>
        <w:t>月</w:t>
      </w:r>
      <w:bookmarkStart w:id="0" w:name="_GoBack"/>
      <w:bookmarkEnd w:id="0"/>
    </w:p>
    <w:sectPr w:rsidR="006B2330" w:rsidRPr="00077462" w:rsidSect="0012323C">
      <w:headerReference w:type="default" r:id="rId9"/>
      <w:type w:val="continuous"/>
      <w:pgSz w:w="11906" w:h="16838"/>
      <w:pgMar w:top="709" w:right="991" w:bottom="426" w:left="1080" w:header="113" w:footer="44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C0943" w14:textId="77777777" w:rsidR="00904F19" w:rsidRDefault="00904F19">
      <w:r>
        <w:separator/>
      </w:r>
    </w:p>
  </w:endnote>
  <w:endnote w:type="continuationSeparator" w:id="0">
    <w:p w14:paraId="72A2934F" w14:textId="77777777" w:rsidR="00904F19" w:rsidRDefault="00904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華康中黑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新特黑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D7C37" w14:textId="77777777" w:rsidR="00904F19" w:rsidRDefault="00904F19">
      <w:r>
        <w:separator/>
      </w:r>
    </w:p>
  </w:footnote>
  <w:footnote w:type="continuationSeparator" w:id="0">
    <w:p w14:paraId="11FA9006" w14:textId="77777777" w:rsidR="00904F19" w:rsidRDefault="00904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B0D37" w14:textId="77777777" w:rsidR="007A7BD1" w:rsidRDefault="007A7BD1">
    <w:pPr>
      <w:pStyle w:val="a7"/>
      <w:jc w:val="left"/>
      <w:rPr>
        <w:rFonts w:eastAsia="新細明體"/>
        <w:lang w:eastAsia="zh-TW"/>
      </w:rPr>
    </w:pPr>
  </w:p>
  <w:tbl>
    <w:tblPr>
      <w:tblW w:w="9923" w:type="dxa"/>
      <w:tblBorders>
        <w:bottom w:val="thinThickSmallGap" w:sz="12" w:space="0" w:color="808080"/>
      </w:tblBorders>
      <w:tblLayout w:type="fixed"/>
      <w:tblLook w:val="0000" w:firstRow="0" w:lastRow="0" w:firstColumn="0" w:lastColumn="0" w:noHBand="0" w:noVBand="0"/>
    </w:tblPr>
    <w:tblGrid>
      <w:gridCol w:w="993"/>
      <w:gridCol w:w="8930"/>
    </w:tblGrid>
    <w:tr w:rsidR="007A7BD1" w14:paraId="1E1CCCF1" w14:textId="77777777" w:rsidTr="00473199">
      <w:trPr>
        <w:trHeight w:val="995"/>
      </w:trPr>
      <w:tc>
        <w:tcPr>
          <w:tcW w:w="993" w:type="dxa"/>
          <w:tcBorders>
            <w:bottom w:val="single" w:sz="8" w:space="0" w:color="808080"/>
          </w:tcBorders>
          <w:tcMar>
            <w:left w:w="0" w:type="dxa"/>
            <w:right w:w="57" w:type="dxa"/>
          </w:tcMar>
        </w:tcPr>
        <w:p w14:paraId="41B6CA87" w14:textId="77777777" w:rsidR="007A7BD1" w:rsidRPr="00B91A0E" w:rsidRDefault="007A7BD1" w:rsidP="00B91A0E">
          <w:pPr>
            <w:pStyle w:val="a7"/>
            <w:jc w:val="center"/>
            <w:rPr>
              <w:rFonts w:ascii="標楷體" w:eastAsia="標楷體" w:hAnsi="標楷體"/>
              <w:color w:val="000000"/>
              <w:sz w:val="40"/>
              <w:szCs w:val="40"/>
            </w:rPr>
          </w:pPr>
        </w:p>
      </w:tc>
      <w:tc>
        <w:tcPr>
          <w:tcW w:w="8930" w:type="dxa"/>
          <w:tcBorders>
            <w:bottom w:val="single" w:sz="8" w:space="0" w:color="808080"/>
          </w:tcBorders>
          <w:tcMar>
            <w:left w:w="113" w:type="dxa"/>
            <w:right w:w="0" w:type="dxa"/>
          </w:tcMar>
        </w:tcPr>
        <w:p w14:paraId="1C8464D4" w14:textId="77777777" w:rsidR="00FA5522" w:rsidRPr="00FE5AB1" w:rsidRDefault="00473199" w:rsidP="006B2330">
          <w:pPr>
            <w:pStyle w:val="a7"/>
            <w:tabs>
              <w:tab w:val="left" w:pos="7679"/>
            </w:tabs>
            <w:spacing w:line="400" w:lineRule="exact"/>
            <w:ind w:leftChars="-55" w:left="85" w:right="1141" w:hangingChars="50" w:hanging="200"/>
            <w:jc w:val="left"/>
            <w:rPr>
              <w:rFonts w:ascii="標楷體" w:hAnsi="標楷體"/>
              <w:b/>
              <w:sz w:val="40"/>
              <w:szCs w:val="40"/>
            </w:rPr>
          </w:pPr>
          <w:r>
            <w:rPr>
              <w:rFonts w:ascii="標楷體" w:eastAsia="標楷體" w:hAnsi="標楷體"/>
              <w:noProof/>
              <w:color w:val="000000"/>
              <w:sz w:val="40"/>
              <w:szCs w:val="40"/>
              <w:lang w:eastAsia="zh-TW"/>
            </w:rPr>
            <w:drawing>
              <wp:anchor distT="0" distB="0" distL="114300" distR="114300" simplePos="0" relativeHeight="251658752" behindDoc="0" locked="0" layoutInCell="1" allowOverlap="1" wp14:anchorId="12A2FFC8" wp14:editId="123B5F2B">
                <wp:simplePos x="0" y="0"/>
                <wp:positionH relativeFrom="column">
                  <wp:posOffset>326390</wp:posOffset>
                </wp:positionH>
                <wp:positionV relativeFrom="paragraph">
                  <wp:posOffset>0</wp:posOffset>
                </wp:positionV>
                <wp:extent cx="594360" cy="569595"/>
                <wp:effectExtent l="0" t="0" r="0" b="1905"/>
                <wp:wrapThrough wrapText="bothSides">
                  <wp:wrapPolygon edited="0">
                    <wp:start x="0" y="0"/>
                    <wp:lineTo x="0" y="20950"/>
                    <wp:lineTo x="20769" y="20950"/>
                    <wp:lineTo x="20769" y="0"/>
                    <wp:lineTo x="0" y="0"/>
                  </wp:wrapPolygon>
                </wp:wrapThrough>
                <wp:docPr id="19" name="圖片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INLW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E5AB1">
            <w:rPr>
              <w:rFonts w:ascii="標楷體" w:eastAsia="標楷體" w:hAnsi="標楷體" w:hint="eastAsia"/>
              <w:b/>
              <w:sz w:val="40"/>
              <w:szCs w:val="40"/>
              <w:lang w:eastAsia="zh-TW"/>
            </w:rPr>
            <w:t xml:space="preserve">   </w:t>
          </w:r>
          <w:r w:rsidR="00FE5AB1" w:rsidRPr="006B2330">
            <w:rPr>
              <w:rFonts w:ascii="標楷體" w:eastAsia="標楷體" w:hAnsi="標楷體" w:hint="eastAsia"/>
              <w:b/>
              <w:sz w:val="36"/>
              <w:szCs w:val="36"/>
              <w:lang w:eastAsia="zh-TW"/>
            </w:rPr>
            <w:t xml:space="preserve"> </w:t>
          </w:r>
          <w:r w:rsidR="00B91A0E" w:rsidRPr="006B2330">
            <w:rPr>
              <w:rFonts w:ascii="微軟正黑體" w:eastAsia="微軟正黑體" w:hAnsi="微軟正黑體" w:hint="eastAsia"/>
              <w:b/>
              <w:sz w:val="40"/>
              <w:szCs w:val="40"/>
            </w:rPr>
            <w:t>亞太自由婦女協會</w:t>
          </w:r>
          <w:r w:rsidR="00FE5AB1" w:rsidRPr="006B2330">
            <w:rPr>
              <w:rFonts w:ascii="微軟正黑體" w:eastAsia="微軟正黑體" w:hAnsi="微軟正黑體" w:hint="eastAsia"/>
              <w:b/>
              <w:sz w:val="40"/>
              <w:szCs w:val="40"/>
              <w:lang w:eastAsia="zh-TW"/>
            </w:rPr>
            <w:t xml:space="preserve">  </w:t>
          </w:r>
          <w:r w:rsidR="00FE5AB1" w:rsidRPr="006B2330">
            <w:rPr>
              <w:rFonts w:ascii="華康新特黑體" w:eastAsia="華康新特黑體" w:hAnsi="標楷體" w:hint="eastAsia"/>
              <w:sz w:val="40"/>
              <w:szCs w:val="40"/>
              <w:lang w:eastAsia="zh-TW"/>
            </w:rPr>
            <w:t xml:space="preserve"> </w:t>
          </w:r>
          <w:r w:rsidR="008A4F0D" w:rsidRPr="006B2330">
            <w:rPr>
              <w:rFonts w:eastAsiaTheme="minorEastAsia" w:hint="eastAsia"/>
              <w:b/>
              <w:sz w:val="36"/>
              <w:szCs w:val="36"/>
              <w:lang w:eastAsia="zh-TW"/>
            </w:rPr>
            <w:t xml:space="preserve">  </w:t>
          </w:r>
          <w:r w:rsidR="008A4F0D">
            <w:rPr>
              <w:rFonts w:eastAsiaTheme="minorEastAsia" w:hint="eastAsia"/>
              <w:b/>
              <w:sz w:val="28"/>
              <w:szCs w:val="28"/>
              <w:lang w:eastAsia="zh-TW"/>
            </w:rPr>
            <w:t xml:space="preserve"> </w:t>
          </w:r>
          <w:r w:rsidR="008A4F0D" w:rsidRPr="008A4F0D">
            <w:rPr>
              <w:rFonts w:ascii="Bell MT" w:eastAsiaTheme="minorEastAsia" w:hAnsi="Bell MT"/>
              <w:b/>
              <w:sz w:val="28"/>
              <w:szCs w:val="28"/>
              <w:lang w:eastAsia="zh-TW"/>
            </w:rPr>
            <w:t xml:space="preserve"> </w:t>
          </w:r>
          <w:r w:rsidR="00FE5AB1">
            <w:rPr>
              <w:rFonts w:ascii="Bell MT" w:eastAsiaTheme="minorEastAsia" w:hAnsi="Bell MT" w:hint="eastAsia"/>
              <w:b/>
              <w:sz w:val="28"/>
              <w:szCs w:val="28"/>
              <w:lang w:eastAsia="zh-TW"/>
            </w:rPr>
            <w:t xml:space="preserve">  </w:t>
          </w:r>
          <w:r w:rsidR="008A4F0D" w:rsidRPr="008A4F0D">
            <w:rPr>
              <w:rFonts w:ascii="Bell MT" w:eastAsiaTheme="minorEastAsia" w:hAnsi="Bell MT"/>
              <w:b/>
              <w:sz w:val="28"/>
              <w:szCs w:val="28"/>
              <w:lang w:eastAsia="zh-TW"/>
            </w:rPr>
            <w:t xml:space="preserve"> </w:t>
          </w:r>
          <w:r w:rsidR="00FE5AB1">
            <w:rPr>
              <w:rFonts w:ascii="Bell MT" w:eastAsiaTheme="minorEastAsia" w:hAnsi="Bell MT" w:hint="eastAsia"/>
              <w:b/>
              <w:sz w:val="28"/>
              <w:szCs w:val="28"/>
              <w:lang w:eastAsia="zh-TW"/>
            </w:rPr>
            <w:t xml:space="preserve">      </w:t>
          </w:r>
          <w:r w:rsidR="00480812">
            <w:rPr>
              <w:rFonts w:ascii="Bell MT" w:eastAsiaTheme="minorEastAsia" w:hAnsi="Bell MT"/>
              <w:b/>
              <w:sz w:val="28"/>
              <w:szCs w:val="28"/>
              <w:lang w:eastAsia="zh-TW"/>
            </w:rPr>
            <w:t xml:space="preserve">   </w:t>
          </w:r>
          <w:r w:rsidR="0027028A">
            <w:rPr>
              <w:rFonts w:ascii="Bell MT" w:eastAsiaTheme="minorEastAsia" w:hAnsi="Bell MT" w:hint="eastAsia"/>
              <w:b/>
              <w:sz w:val="28"/>
              <w:szCs w:val="28"/>
              <w:lang w:eastAsia="zh-TW"/>
            </w:rPr>
            <w:t xml:space="preserve">  </w:t>
          </w:r>
          <w:r w:rsidR="008A4F0D" w:rsidRPr="00480812">
            <w:rPr>
              <w:rFonts w:eastAsiaTheme="minorEastAsia"/>
              <w:b/>
              <w:sz w:val="28"/>
              <w:szCs w:val="28"/>
              <w:lang w:eastAsia="zh-TW"/>
            </w:rPr>
            <w:t>Asia</w:t>
          </w:r>
          <w:r w:rsidR="00BD5DC4" w:rsidRPr="00480812">
            <w:rPr>
              <w:rFonts w:eastAsiaTheme="minorEastAsia"/>
              <w:b/>
              <w:sz w:val="28"/>
              <w:szCs w:val="28"/>
              <w:lang w:eastAsia="zh-TW"/>
            </w:rPr>
            <w:t>-</w:t>
          </w:r>
          <w:r w:rsidR="008A4F0D" w:rsidRPr="00480812">
            <w:rPr>
              <w:rFonts w:eastAsiaTheme="minorEastAsia"/>
              <w:b/>
              <w:sz w:val="28"/>
              <w:szCs w:val="28"/>
              <w:lang w:eastAsia="zh-TW"/>
            </w:rPr>
            <w:t xml:space="preserve">Pacific </w:t>
          </w:r>
          <w:r w:rsidR="00480812" w:rsidRPr="00480812">
            <w:rPr>
              <w:rFonts w:eastAsiaTheme="minorEastAsia"/>
              <w:b/>
              <w:sz w:val="28"/>
              <w:szCs w:val="28"/>
              <w:lang w:eastAsia="zh-TW"/>
            </w:rPr>
            <w:t xml:space="preserve">Liberal </w:t>
          </w:r>
          <w:r w:rsidR="008A4F0D" w:rsidRPr="00480812">
            <w:rPr>
              <w:rFonts w:eastAsiaTheme="minorEastAsia"/>
              <w:b/>
              <w:sz w:val="28"/>
              <w:szCs w:val="28"/>
              <w:lang w:eastAsia="zh-TW"/>
            </w:rPr>
            <w:t>Women Association</w:t>
          </w:r>
        </w:p>
      </w:tc>
    </w:tr>
  </w:tbl>
  <w:p w14:paraId="51EF0EAB" w14:textId="77777777" w:rsidR="007A7BD1" w:rsidRDefault="007A7BD1" w:rsidP="00473199">
    <w:pPr>
      <w:pStyle w:val="a7"/>
      <w:pBdr>
        <w:bottom w:val="none" w:sz="0" w:space="0" w:color="auto"/>
      </w:pBdr>
      <w:jc w:val="left"/>
      <w:rPr>
        <w:rFonts w:eastAsia="新細明體"/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E6674"/>
    <w:multiLevelType w:val="hybridMultilevel"/>
    <w:tmpl w:val="609CA97E"/>
    <w:lvl w:ilvl="0" w:tplc="B8B8F5B6">
      <w:start w:val="1"/>
      <w:numFmt w:val="bullet"/>
      <w:lvlText w:val=""/>
      <w:lvlJc w:val="left"/>
      <w:pPr>
        <w:ind w:left="1320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1" w15:restartNumberingAfterBreak="0">
    <w:nsid w:val="08FA1F6B"/>
    <w:multiLevelType w:val="multilevel"/>
    <w:tmpl w:val="08FA1F6B"/>
    <w:lvl w:ilvl="0" w:tentative="1">
      <w:start w:val="1"/>
      <w:numFmt w:val="taiwaneseCountingThousand"/>
      <w:lvlText w:val="%1、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>
      <w:numFmt w:val="bullet"/>
      <w:lvlText w:val="□"/>
      <w:lvlJc w:val="left"/>
      <w:pPr>
        <w:ind w:left="840" w:hanging="360"/>
      </w:pPr>
      <w:rPr>
        <w:rFonts w:ascii="標楷體" w:eastAsia="標楷體" w:hAnsi="標楷體" w:cs="新細明體" w:hint="eastAsia"/>
        <w:b/>
        <w:sz w:val="26"/>
      </w:rPr>
    </w:lvl>
    <w:lvl w:ilvl="2" w:tentative="1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2" w15:restartNumberingAfterBreak="0">
    <w:nsid w:val="1DE50A1E"/>
    <w:multiLevelType w:val="hybridMultilevel"/>
    <w:tmpl w:val="B876FBD6"/>
    <w:lvl w:ilvl="0" w:tplc="10A2809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C10BF0"/>
    <w:multiLevelType w:val="hybridMultilevel"/>
    <w:tmpl w:val="8AB6D466"/>
    <w:lvl w:ilvl="0" w:tplc="94BA4B64">
      <w:start w:val="1"/>
      <w:numFmt w:val="taiwaneseCountingThousand"/>
      <w:lvlText w:val="(%1)"/>
      <w:lvlJc w:val="left"/>
      <w:pPr>
        <w:ind w:left="1035" w:hanging="465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4" w15:restartNumberingAfterBreak="0">
    <w:nsid w:val="1EFB4D0A"/>
    <w:multiLevelType w:val="hybridMultilevel"/>
    <w:tmpl w:val="1D70C3DA"/>
    <w:lvl w:ilvl="0" w:tplc="88EA1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75AC382"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932BCD"/>
    <w:multiLevelType w:val="hybridMultilevel"/>
    <w:tmpl w:val="62E4303C"/>
    <w:lvl w:ilvl="0" w:tplc="EF9AA0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0B836E9"/>
    <w:multiLevelType w:val="hybridMultilevel"/>
    <w:tmpl w:val="B25E50F4"/>
    <w:lvl w:ilvl="0" w:tplc="0409000D">
      <w:start w:val="1"/>
      <w:numFmt w:val="bullet"/>
      <w:lvlText w:val=""/>
      <w:lvlJc w:val="left"/>
      <w:pPr>
        <w:ind w:left="112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5" w:hanging="480"/>
      </w:pPr>
      <w:rPr>
        <w:rFonts w:ascii="Wingdings" w:hAnsi="Wingdings" w:hint="default"/>
      </w:rPr>
    </w:lvl>
  </w:abstractNum>
  <w:abstractNum w:abstractNumId="7" w15:restartNumberingAfterBreak="0">
    <w:nsid w:val="31901052"/>
    <w:multiLevelType w:val="hybridMultilevel"/>
    <w:tmpl w:val="AB0A2A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2B168AC"/>
    <w:multiLevelType w:val="hybridMultilevel"/>
    <w:tmpl w:val="CE843EB0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3336589F"/>
    <w:multiLevelType w:val="hybridMultilevel"/>
    <w:tmpl w:val="D5689848"/>
    <w:lvl w:ilvl="0" w:tplc="A2762F70">
      <w:start w:val="1"/>
      <w:numFmt w:val="bullet"/>
      <w:lvlText w:val=""/>
      <w:lvlJc w:val="left"/>
      <w:pPr>
        <w:ind w:left="1615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2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5" w:hanging="480"/>
      </w:pPr>
      <w:rPr>
        <w:rFonts w:ascii="Wingdings" w:hAnsi="Wingdings" w:hint="default"/>
      </w:rPr>
    </w:lvl>
  </w:abstractNum>
  <w:abstractNum w:abstractNumId="10" w15:restartNumberingAfterBreak="0">
    <w:nsid w:val="35E140B7"/>
    <w:multiLevelType w:val="hybridMultilevel"/>
    <w:tmpl w:val="F8268C0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85131DE"/>
    <w:multiLevelType w:val="hybridMultilevel"/>
    <w:tmpl w:val="472A9384"/>
    <w:lvl w:ilvl="0" w:tplc="94BA4B64">
      <w:start w:val="1"/>
      <w:numFmt w:val="taiwaneseCountingThousand"/>
      <w:lvlText w:val="(%1)"/>
      <w:lvlJc w:val="left"/>
      <w:pPr>
        <w:ind w:left="1035" w:hanging="48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5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75" w:hanging="480"/>
      </w:pPr>
      <w:rPr>
        <w:rFonts w:ascii="Wingdings" w:hAnsi="Wingdings" w:hint="default"/>
      </w:rPr>
    </w:lvl>
  </w:abstractNum>
  <w:abstractNum w:abstractNumId="12" w15:restartNumberingAfterBreak="0">
    <w:nsid w:val="39C744E9"/>
    <w:multiLevelType w:val="hybridMultilevel"/>
    <w:tmpl w:val="AB0A2A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0792811"/>
    <w:multiLevelType w:val="hybridMultilevel"/>
    <w:tmpl w:val="7ACA03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D66F0F"/>
    <w:multiLevelType w:val="hybridMultilevel"/>
    <w:tmpl w:val="BF664134"/>
    <w:lvl w:ilvl="0" w:tplc="15663C08">
      <w:start w:val="1"/>
      <w:numFmt w:val="taiwaneseCountingThousand"/>
      <w:lvlText w:val="%1、"/>
      <w:lvlJc w:val="left"/>
      <w:pPr>
        <w:ind w:left="11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36" w:hanging="480"/>
      </w:pPr>
    </w:lvl>
    <w:lvl w:ilvl="2" w:tplc="0409001B" w:tentative="1">
      <w:start w:val="1"/>
      <w:numFmt w:val="lowerRoman"/>
      <w:lvlText w:val="%3."/>
      <w:lvlJc w:val="right"/>
      <w:pPr>
        <w:ind w:left="2116" w:hanging="480"/>
      </w:pPr>
    </w:lvl>
    <w:lvl w:ilvl="3" w:tplc="0409000F" w:tentative="1">
      <w:start w:val="1"/>
      <w:numFmt w:val="decimal"/>
      <w:lvlText w:val="%4."/>
      <w:lvlJc w:val="left"/>
      <w:pPr>
        <w:ind w:left="25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6" w:hanging="480"/>
      </w:pPr>
    </w:lvl>
    <w:lvl w:ilvl="5" w:tplc="0409001B" w:tentative="1">
      <w:start w:val="1"/>
      <w:numFmt w:val="lowerRoman"/>
      <w:lvlText w:val="%6."/>
      <w:lvlJc w:val="right"/>
      <w:pPr>
        <w:ind w:left="3556" w:hanging="480"/>
      </w:pPr>
    </w:lvl>
    <w:lvl w:ilvl="6" w:tplc="0409000F" w:tentative="1">
      <w:start w:val="1"/>
      <w:numFmt w:val="decimal"/>
      <w:lvlText w:val="%7."/>
      <w:lvlJc w:val="left"/>
      <w:pPr>
        <w:ind w:left="40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6" w:hanging="480"/>
      </w:pPr>
    </w:lvl>
    <w:lvl w:ilvl="8" w:tplc="0409001B" w:tentative="1">
      <w:start w:val="1"/>
      <w:numFmt w:val="lowerRoman"/>
      <w:lvlText w:val="%9."/>
      <w:lvlJc w:val="right"/>
      <w:pPr>
        <w:ind w:left="4996" w:hanging="480"/>
      </w:pPr>
    </w:lvl>
  </w:abstractNum>
  <w:abstractNum w:abstractNumId="15" w15:restartNumberingAfterBreak="0">
    <w:nsid w:val="5A5C1E68"/>
    <w:multiLevelType w:val="singleLevel"/>
    <w:tmpl w:val="5A5C1E68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6" w15:restartNumberingAfterBreak="0">
    <w:nsid w:val="65647458"/>
    <w:multiLevelType w:val="hybridMultilevel"/>
    <w:tmpl w:val="14CC5250"/>
    <w:lvl w:ilvl="0" w:tplc="606EC368">
      <w:start w:val="1"/>
      <w:numFmt w:val="taiwaneseCountingThousand"/>
      <w:lvlText w:val="(%1)"/>
      <w:lvlJc w:val="left"/>
      <w:pPr>
        <w:ind w:left="13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6" w:hanging="480"/>
      </w:pPr>
    </w:lvl>
    <w:lvl w:ilvl="2" w:tplc="0409001B" w:tentative="1">
      <w:start w:val="1"/>
      <w:numFmt w:val="lowerRoman"/>
      <w:lvlText w:val="%3."/>
      <w:lvlJc w:val="right"/>
      <w:pPr>
        <w:ind w:left="2116" w:hanging="480"/>
      </w:pPr>
    </w:lvl>
    <w:lvl w:ilvl="3" w:tplc="0409000F" w:tentative="1">
      <w:start w:val="1"/>
      <w:numFmt w:val="decimal"/>
      <w:lvlText w:val="%4."/>
      <w:lvlJc w:val="left"/>
      <w:pPr>
        <w:ind w:left="25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6" w:hanging="480"/>
      </w:pPr>
    </w:lvl>
    <w:lvl w:ilvl="5" w:tplc="0409001B" w:tentative="1">
      <w:start w:val="1"/>
      <w:numFmt w:val="lowerRoman"/>
      <w:lvlText w:val="%6."/>
      <w:lvlJc w:val="right"/>
      <w:pPr>
        <w:ind w:left="3556" w:hanging="480"/>
      </w:pPr>
    </w:lvl>
    <w:lvl w:ilvl="6" w:tplc="0409000F" w:tentative="1">
      <w:start w:val="1"/>
      <w:numFmt w:val="decimal"/>
      <w:lvlText w:val="%7."/>
      <w:lvlJc w:val="left"/>
      <w:pPr>
        <w:ind w:left="40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6" w:hanging="480"/>
      </w:pPr>
    </w:lvl>
    <w:lvl w:ilvl="8" w:tplc="0409001B" w:tentative="1">
      <w:start w:val="1"/>
      <w:numFmt w:val="lowerRoman"/>
      <w:lvlText w:val="%9."/>
      <w:lvlJc w:val="right"/>
      <w:pPr>
        <w:ind w:left="4996" w:hanging="480"/>
      </w:pPr>
    </w:lvl>
  </w:abstractNum>
  <w:abstractNum w:abstractNumId="17" w15:restartNumberingAfterBreak="0">
    <w:nsid w:val="67910415"/>
    <w:multiLevelType w:val="hybridMultilevel"/>
    <w:tmpl w:val="24AA169A"/>
    <w:lvl w:ilvl="0" w:tplc="34109ABA">
      <w:start w:val="1"/>
      <w:numFmt w:val="bullet"/>
      <w:lvlText w:val=""/>
      <w:lvlJc w:val="left"/>
      <w:pPr>
        <w:ind w:left="1035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5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75" w:hanging="480"/>
      </w:pPr>
      <w:rPr>
        <w:rFonts w:ascii="Wingdings" w:hAnsi="Wingdings" w:hint="default"/>
      </w:rPr>
    </w:lvl>
  </w:abstractNum>
  <w:abstractNum w:abstractNumId="18" w15:restartNumberingAfterBreak="0">
    <w:nsid w:val="6C5E286A"/>
    <w:multiLevelType w:val="hybridMultilevel"/>
    <w:tmpl w:val="FD50B20C"/>
    <w:lvl w:ilvl="0" w:tplc="1CAC6B3A">
      <w:start w:val="1"/>
      <w:numFmt w:val="upperLetter"/>
      <w:lvlText w:val="%1."/>
      <w:lvlJc w:val="left"/>
      <w:pPr>
        <w:ind w:left="1485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19" w15:restartNumberingAfterBreak="0">
    <w:nsid w:val="6E2A1FB5"/>
    <w:multiLevelType w:val="hybridMultilevel"/>
    <w:tmpl w:val="BDBEDBDE"/>
    <w:lvl w:ilvl="0" w:tplc="A94434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FA72135"/>
    <w:multiLevelType w:val="multilevel"/>
    <w:tmpl w:val="6FA72135"/>
    <w:lvl w:ilvl="0">
      <w:start w:val="1"/>
      <w:numFmt w:val="ideographLegalTraditional"/>
      <w:lvlText w:val="%1、"/>
      <w:lvlJc w:val="left"/>
      <w:pPr>
        <w:tabs>
          <w:tab w:val="left" w:pos="720"/>
        </w:tabs>
        <w:ind w:left="0" w:firstLine="0"/>
      </w:pPr>
      <w:rPr>
        <w:rFonts w:hint="eastAsia"/>
        <w:lang w:val="en-US"/>
      </w:rPr>
    </w:lvl>
    <w:lvl w:ilvl="1" w:tentative="1">
      <w:start w:val="1"/>
      <w:numFmt w:val="taiwaneseCountingThousand"/>
      <w:lvlText w:val="%2、"/>
      <w:lvlJc w:val="left"/>
      <w:pPr>
        <w:tabs>
          <w:tab w:val="left" w:pos="2046"/>
        </w:tabs>
        <w:ind w:left="846" w:firstLine="480"/>
      </w:pPr>
      <w:rPr>
        <w:rFonts w:hint="eastAsia"/>
      </w:rPr>
    </w:lvl>
    <w:lvl w:ilvl="2" w:tentative="1">
      <w:start w:val="1"/>
      <w:numFmt w:val="taiwaneseCountingThousand"/>
      <w:lvlText w:val="（%3）"/>
      <w:lvlJc w:val="left"/>
      <w:pPr>
        <w:tabs>
          <w:tab w:val="left" w:pos="1146"/>
        </w:tabs>
        <w:ind w:left="426" w:firstLine="0"/>
      </w:pPr>
      <w:rPr>
        <w:rFonts w:hint="eastAsia"/>
      </w:rPr>
    </w:lvl>
    <w:lvl w:ilvl="3" w:tentative="1">
      <w:start w:val="1"/>
      <w:numFmt w:val="taiwaneseCountingThousand"/>
      <w:lvlText w:val="%4."/>
      <w:lvlJc w:val="left"/>
      <w:pPr>
        <w:tabs>
          <w:tab w:val="left" w:pos="2286"/>
        </w:tabs>
        <w:ind w:left="2286" w:hanging="420"/>
      </w:pPr>
      <w:rPr>
        <w:rFonts w:hint="eastAsia"/>
      </w:rPr>
    </w:lvl>
    <w:lvl w:ilvl="4" w:tentative="1">
      <w:start w:val="1"/>
      <w:numFmt w:val="decimal"/>
      <w:lvlText w:val="%5."/>
      <w:lvlJc w:val="left"/>
      <w:pPr>
        <w:tabs>
          <w:tab w:val="left" w:pos="2706"/>
        </w:tabs>
        <w:ind w:left="2706" w:hanging="360"/>
      </w:pPr>
      <w:rPr>
        <w:rFonts w:hint="eastAsia"/>
      </w:rPr>
    </w:lvl>
    <w:lvl w:ilvl="5" w:tentative="1">
      <w:start w:val="1"/>
      <w:numFmt w:val="lowerRoman"/>
      <w:lvlText w:val="%6."/>
      <w:lvlJc w:val="right"/>
      <w:pPr>
        <w:tabs>
          <w:tab w:val="left" w:pos="3306"/>
        </w:tabs>
        <w:ind w:left="3306" w:hanging="480"/>
      </w:pPr>
    </w:lvl>
    <w:lvl w:ilvl="6" w:tentative="1">
      <w:start w:val="1"/>
      <w:numFmt w:val="decimal"/>
      <w:lvlText w:val="%7."/>
      <w:lvlJc w:val="left"/>
      <w:pPr>
        <w:tabs>
          <w:tab w:val="left" w:pos="3786"/>
        </w:tabs>
        <w:ind w:left="3786" w:hanging="480"/>
      </w:pPr>
    </w:lvl>
    <w:lvl w:ilvl="7" w:tentative="1">
      <w:start w:val="1"/>
      <w:numFmt w:val="ideographTraditional"/>
      <w:lvlText w:val="%8、"/>
      <w:lvlJc w:val="left"/>
      <w:pPr>
        <w:tabs>
          <w:tab w:val="left" w:pos="4266"/>
        </w:tabs>
        <w:ind w:left="4266" w:hanging="480"/>
      </w:pPr>
    </w:lvl>
    <w:lvl w:ilvl="8" w:tentative="1">
      <w:start w:val="1"/>
      <w:numFmt w:val="lowerRoman"/>
      <w:lvlText w:val="%9."/>
      <w:lvlJc w:val="right"/>
      <w:pPr>
        <w:tabs>
          <w:tab w:val="left" w:pos="4746"/>
        </w:tabs>
        <w:ind w:left="4746" w:hanging="480"/>
      </w:pPr>
    </w:lvl>
  </w:abstractNum>
  <w:abstractNum w:abstractNumId="21" w15:restartNumberingAfterBreak="0">
    <w:nsid w:val="7C4F3DCB"/>
    <w:multiLevelType w:val="hybridMultilevel"/>
    <w:tmpl w:val="5E1CD638"/>
    <w:lvl w:ilvl="0" w:tplc="DAE4E846">
      <w:start w:val="1"/>
      <w:numFmt w:val="bullet"/>
      <w:lvlText w:val=""/>
      <w:lvlJc w:val="left"/>
      <w:pPr>
        <w:ind w:left="1035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5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75" w:hanging="48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11"/>
  </w:num>
  <w:num w:numId="9">
    <w:abstractNumId w:val="21"/>
  </w:num>
  <w:num w:numId="10">
    <w:abstractNumId w:val="3"/>
  </w:num>
  <w:num w:numId="11">
    <w:abstractNumId w:val="17"/>
  </w:num>
  <w:num w:numId="12">
    <w:abstractNumId w:val="9"/>
  </w:num>
  <w:num w:numId="13">
    <w:abstractNumId w:val="0"/>
  </w:num>
  <w:num w:numId="14">
    <w:abstractNumId w:val="14"/>
  </w:num>
  <w:num w:numId="15">
    <w:abstractNumId w:val="16"/>
  </w:num>
  <w:num w:numId="16">
    <w:abstractNumId w:val="10"/>
  </w:num>
  <w:num w:numId="17">
    <w:abstractNumId w:val="19"/>
  </w:num>
  <w:num w:numId="18">
    <w:abstractNumId w:val="12"/>
  </w:num>
  <w:num w:numId="19">
    <w:abstractNumId w:val="7"/>
  </w:num>
  <w:num w:numId="20">
    <w:abstractNumId w:val="6"/>
  </w:num>
  <w:num w:numId="21">
    <w:abstractNumId w:val="1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BD1"/>
    <w:rsid w:val="000108CF"/>
    <w:rsid w:val="000162BC"/>
    <w:rsid w:val="00046AD6"/>
    <w:rsid w:val="0007279C"/>
    <w:rsid w:val="00077462"/>
    <w:rsid w:val="0009626B"/>
    <w:rsid w:val="000977E7"/>
    <w:rsid w:val="000B062D"/>
    <w:rsid w:val="000C3F8D"/>
    <w:rsid w:val="000C56C2"/>
    <w:rsid w:val="000D453D"/>
    <w:rsid w:val="000E7638"/>
    <w:rsid w:val="000F561F"/>
    <w:rsid w:val="000F5B01"/>
    <w:rsid w:val="0012323C"/>
    <w:rsid w:val="00146DF8"/>
    <w:rsid w:val="00176368"/>
    <w:rsid w:val="001A42A9"/>
    <w:rsid w:val="001A7542"/>
    <w:rsid w:val="001B0B60"/>
    <w:rsid w:val="001B6C75"/>
    <w:rsid w:val="001D0EE7"/>
    <w:rsid w:val="001F031A"/>
    <w:rsid w:val="002233EC"/>
    <w:rsid w:val="00230755"/>
    <w:rsid w:val="00233BA7"/>
    <w:rsid w:val="0024179C"/>
    <w:rsid w:val="00255CFE"/>
    <w:rsid w:val="00262352"/>
    <w:rsid w:val="0027028A"/>
    <w:rsid w:val="00275563"/>
    <w:rsid w:val="00284D78"/>
    <w:rsid w:val="0029318A"/>
    <w:rsid w:val="0029729D"/>
    <w:rsid w:val="002B59CD"/>
    <w:rsid w:val="002F067F"/>
    <w:rsid w:val="00310D0B"/>
    <w:rsid w:val="003132B6"/>
    <w:rsid w:val="003173A0"/>
    <w:rsid w:val="0033467A"/>
    <w:rsid w:val="0033626E"/>
    <w:rsid w:val="00337A1E"/>
    <w:rsid w:val="003524B4"/>
    <w:rsid w:val="0036067A"/>
    <w:rsid w:val="00360956"/>
    <w:rsid w:val="00366BB3"/>
    <w:rsid w:val="0037479F"/>
    <w:rsid w:val="00393CC5"/>
    <w:rsid w:val="003B13B9"/>
    <w:rsid w:val="003B40F3"/>
    <w:rsid w:val="003B681C"/>
    <w:rsid w:val="003D450C"/>
    <w:rsid w:val="003D4868"/>
    <w:rsid w:val="003E432D"/>
    <w:rsid w:val="003E4FB1"/>
    <w:rsid w:val="003E5975"/>
    <w:rsid w:val="003F3D46"/>
    <w:rsid w:val="003F5E88"/>
    <w:rsid w:val="003F7224"/>
    <w:rsid w:val="004274FC"/>
    <w:rsid w:val="00446FEC"/>
    <w:rsid w:val="00473199"/>
    <w:rsid w:val="00474BB2"/>
    <w:rsid w:val="00480812"/>
    <w:rsid w:val="004A3D18"/>
    <w:rsid w:val="004B06E5"/>
    <w:rsid w:val="004B60A1"/>
    <w:rsid w:val="004C0B6E"/>
    <w:rsid w:val="004C7E30"/>
    <w:rsid w:val="004D7C9A"/>
    <w:rsid w:val="004E36B3"/>
    <w:rsid w:val="004F083D"/>
    <w:rsid w:val="004F47A4"/>
    <w:rsid w:val="0050301D"/>
    <w:rsid w:val="005067C7"/>
    <w:rsid w:val="0051596F"/>
    <w:rsid w:val="0054226A"/>
    <w:rsid w:val="0055756F"/>
    <w:rsid w:val="00571FCE"/>
    <w:rsid w:val="00574A4A"/>
    <w:rsid w:val="0057700C"/>
    <w:rsid w:val="00580AE3"/>
    <w:rsid w:val="00586459"/>
    <w:rsid w:val="005A3007"/>
    <w:rsid w:val="005A69E4"/>
    <w:rsid w:val="005A6E55"/>
    <w:rsid w:val="005B219D"/>
    <w:rsid w:val="005B7B5B"/>
    <w:rsid w:val="005E6F64"/>
    <w:rsid w:val="00601590"/>
    <w:rsid w:val="00603842"/>
    <w:rsid w:val="00615975"/>
    <w:rsid w:val="00624C85"/>
    <w:rsid w:val="00652823"/>
    <w:rsid w:val="006528A8"/>
    <w:rsid w:val="0065293A"/>
    <w:rsid w:val="006578B5"/>
    <w:rsid w:val="00670F1A"/>
    <w:rsid w:val="006765CD"/>
    <w:rsid w:val="00677055"/>
    <w:rsid w:val="006825C4"/>
    <w:rsid w:val="00686E3D"/>
    <w:rsid w:val="006B0BD4"/>
    <w:rsid w:val="006B2330"/>
    <w:rsid w:val="006D04DE"/>
    <w:rsid w:val="006D266F"/>
    <w:rsid w:val="006D6519"/>
    <w:rsid w:val="006E4464"/>
    <w:rsid w:val="00703FF9"/>
    <w:rsid w:val="00711685"/>
    <w:rsid w:val="007242A2"/>
    <w:rsid w:val="00724FA0"/>
    <w:rsid w:val="007255C5"/>
    <w:rsid w:val="00737AFC"/>
    <w:rsid w:val="00743871"/>
    <w:rsid w:val="007458EE"/>
    <w:rsid w:val="00752BB5"/>
    <w:rsid w:val="0077607F"/>
    <w:rsid w:val="00780135"/>
    <w:rsid w:val="00784B6F"/>
    <w:rsid w:val="00785E75"/>
    <w:rsid w:val="00792542"/>
    <w:rsid w:val="00793366"/>
    <w:rsid w:val="00793689"/>
    <w:rsid w:val="007A134A"/>
    <w:rsid w:val="007A519F"/>
    <w:rsid w:val="007A7BD1"/>
    <w:rsid w:val="007B146A"/>
    <w:rsid w:val="007C43B4"/>
    <w:rsid w:val="007C6039"/>
    <w:rsid w:val="007E30FD"/>
    <w:rsid w:val="007E6C0D"/>
    <w:rsid w:val="007F055C"/>
    <w:rsid w:val="007F06F3"/>
    <w:rsid w:val="007F3C9B"/>
    <w:rsid w:val="008069C8"/>
    <w:rsid w:val="00814CB5"/>
    <w:rsid w:val="00821861"/>
    <w:rsid w:val="00835542"/>
    <w:rsid w:val="0084523C"/>
    <w:rsid w:val="008459B7"/>
    <w:rsid w:val="00854ADB"/>
    <w:rsid w:val="00867BA6"/>
    <w:rsid w:val="00870BDB"/>
    <w:rsid w:val="0087138E"/>
    <w:rsid w:val="008804E6"/>
    <w:rsid w:val="00885762"/>
    <w:rsid w:val="00886CC7"/>
    <w:rsid w:val="00896BD7"/>
    <w:rsid w:val="008A4F0D"/>
    <w:rsid w:val="008B5674"/>
    <w:rsid w:val="008D3826"/>
    <w:rsid w:val="008F6161"/>
    <w:rsid w:val="008F7AD0"/>
    <w:rsid w:val="00904E12"/>
    <w:rsid w:val="00904F19"/>
    <w:rsid w:val="0091362F"/>
    <w:rsid w:val="009218A2"/>
    <w:rsid w:val="009510C1"/>
    <w:rsid w:val="00953FC8"/>
    <w:rsid w:val="00956F6C"/>
    <w:rsid w:val="009634D3"/>
    <w:rsid w:val="009658D1"/>
    <w:rsid w:val="009669B5"/>
    <w:rsid w:val="009752D1"/>
    <w:rsid w:val="00976825"/>
    <w:rsid w:val="009772BE"/>
    <w:rsid w:val="00977B33"/>
    <w:rsid w:val="00985BF9"/>
    <w:rsid w:val="00994016"/>
    <w:rsid w:val="009A3DE1"/>
    <w:rsid w:val="009A4DF2"/>
    <w:rsid w:val="009A7C11"/>
    <w:rsid w:val="009B78C8"/>
    <w:rsid w:val="009F485E"/>
    <w:rsid w:val="00A04C6E"/>
    <w:rsid w:val="00A15828"/>
    <w:rsid w:val="00A32AFA"/>
    <w:rsid w:val="00A3693B"/>
    <w:rsid w:val="00A3751B"/>
    <w:rsid w:val="00A419A8"/>
    <w:rsid w:val="00A526C7"/>
    <w:rsid w:val="00A64195"/>
    <w:rsid w:val="00A70D0A"/>
    <w:rsid w:val="00AA2F37"/>
    <w:rsid w:val="00AA7C61"/>
    <w:rsid w:val="00AB4C9A"/>
    <w:rsid w:val="00AD24F6"/>
    <w:rsid w:val="00AF3BC7"/>
    <w:rsid w:val="00AF3CFB"/>
    <w:rsid w:val="00B0599E"/>
    <w:rsid w:val="00B15776"/>
    <w:rsid w:val="00B23874"/>
    <w:rsid w:val="00B41029"/>
    <w:rsid w:val="00B4349B"/>
    <w:rsid w:val="00B46033"/>
    <w:rsid w:val="00B51C17"/>
    <w:rsid w:val="00B86D33"/>
    <w:rsid w:val="00B91A0E"/>
    <w:rsid w:val="00B94566"/>
    <w:rsid w:val="00BA44A0"/>
    <w:rsid w:val="00BA5710"/>
    <w:rsid w:val="00BB07E3"/>
    <w:rsid w:val="00BD0A68"/>
    <w:rsid w:val="00BD5DC4"/>
    <w:rsid w:val="00BE1C84"/>
    <w:rsid w:val="00C00D6C"/>
    <w:rsid w:val="00C01595"/>
    <w:rsid w:val="00C06451"/>
    <w:rsid w:val="00C33BDF"/>
    <w:rsid w:val="00C37A31"/>
    <w:rsid w:val="00C52320"/>
    <w:rsid w:val="00C62549"/>
    <w:rsid w:val="00C64B03"/>
    <w:rsid w:val="00C67FB8"/>
    <w:rsid w:val="00C7552A"/>
    <w:rsid w:val="00C9132F"/>
    <w:rsid w:val="00C93268"/>
    <w:rsid w:val="00C955F3"/>
    <w:rsid w:val="00CA6D9D"/>
    <w:rsid w:val="00CD29F2"/>
    <w:rsid w:val="00CD7A19"/>
    <w:rsid w:val="00CE4F8C"/>
    <w:rsid w:val="00D13AC5"/>
    <w:rsid w:val="00D13EF6"/>
    <w:rsid w:val="00D3431F"/>
    <w:rsid w:val="00D4303A"/>
    <w:rsid w:val="00D46C34"/>
    <w:rsid w:val="00D53C0B"/>
    <w:rsid w:val="00D53D94"/>
    <w:rsid w:val="00D546A8"/>
    <w:rsid w:val="00D602BE"/>
    <w:rsid w:val="00D75B6C"/>
    <w:rsid w:val="00D90BF9"/>
    <w:rsid w:val="00D9361D"/>
    <w:rsid w:val="00DA1001"/>
    <w:rsid w:val="00DB0839"/>
    <w:rsid w:val="00DD6163"/>
    <w:rsid w:val="00DE2051"/>
    <w:rsid w:val="00DE2E54"/>
    <w:rsid w:val="00DE738A"/>
    <w:rsid w:val="00DF1ADF"/>
    <w:rsid w:val="00E04676"/>
    <w:rsid w:val="00E104BD"/>
    <w:rsid w:val="00E35237"/>
    <w:rsid w:val="00E36E31"/>
    <w:rsid w:val="00E3798A"/>
    <w:rsid w:val="00E405BE"/>
    <w:rsid w:val="00E42E7E"/>
    <w:rsid w:val="00E4506D"/>
    <w:rsid w:val="00E6149A"/>
    <w:rsid w:val="00E652B1"/>
    <w:rsid w:val="00E738E3"/>
    <w:rsid w:val="00E82FAB"/>
    <w:rsid w:val="00E83F85"/>
    <w:rsid w:val="00E863EA"/>
    <w:rsid w:val="00EA1580"/>
    <w:rsid w:val="00EB67CF"/>
    <w:rsid w:val="00EC4449"/>
    <w:rsid w:val="00ED1FF8"/>
    <w:rsid w:val="00ED2C6A"/>
    <w:rsid w:val="00ED52DE"/>
    <w:rsid w:val="00F01FA9"/>
    <w:rsid w:val="00F62A3E"/>
    <w:rsid w:val="00F72D7B"/>
    <w:rsid w:val="00F762E3"/>
    <w:rsid w:val="00F90F4A"/>
    <w:rsid w:val="00F94418"/>
    <w:rsid w:val="00F966BE"/>
    <w:rsid w:val="00F96B46"/>
    <w:rsid w:val="00FA5522"/>
    <w:rsid w:val="00FA7511"/>
    <w:rsid w:val="00FB1E0C"/>
    <w:rsid w:val="00FD1CA6"/>
    <w:rsid w:val="00FD260F"/>
    <w:rsid w:val="00FD56E1"/>
    <w:rsid w:val="00FE5AB1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530C4D2C"/>
  <w15:docId w15:val="{BC78F74C-E2D6-4C01-AA6A-DA7A51CA4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83F85"/>
    <w:pPr>
      <w:widowControl w:val="0"/>
      <w:jc w:val="both"/>
    </w:pPr>
    <w:rPr>
      <w:kern w:val="2"/>
      <w:sz w:val="21"/>
      <w:lang w:eastAsia="zh-CN"/>
    </w:rPr>
  </w:style>
  <w:style w:type="paragraph" w:styleId="1">
    <w:name w:val="heading 1"/>
    <w:basedOn w:val="a"/>
    <w:next w:val="a"/>
    <w:uiPriority w:val="9"/>
    <w:qFormat/>
    <w:pPr>
      <w:keepNext/>
      <w:spacing w:line="600" w:lineRule="exact"/>
      <w:outlineLvl w:val="0"/>
    </w:pPr>
    <w:rPr>
      <w:rFonts w:ascii="華康中黑體" w:eastAsia="華康中黑體" w:hAnsi="標楷體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semiHidden/>
    <w:unhideWhenUsed/>
    <w:rPr>
      <w:spacing w:val="36"/>
      <w:sz w:val="28"/>
    </w:rPr>
  </w:style>
  <w:style w:type="paragraph" w:styleId="a4">
    <w:name w:val="Balloon Text"/>
    <w:basedOn w:val="a"/>
    <w:link w:val="a5"/>
    <w:uiPriority w:val="99"/>
    <w:semiHidden/>
    <w:unhideWhenUsed/>
    <w:rPr>
      <w:rFonts w:ascii="Cambria" w:hAnsi="Cambria"/>
      <w:sz w:val="18"/>
      <w:szCs w:val="18"/>
    </w:rPr>
  </w:style>
  <w:style w:type="paragraph" w:styleId="a6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header"/>
    <w:basedOn w:val="a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2">
    <w:name w:val="Body Text 2"/>
    <w:basedOn w:val="a"/>
    <w:uiPriority w:val="99"/>
    <w:semiHidden/>
    <w:unhideWhenUsed/>
    <w:pPr>
      <w:spacing w:line="280" w:lineRule="exact"/>
    </w:pPr>
    <w:rPr>
      <w:rFonts w:ascii="華康中黑體" w:eastAsia="華康中黑體" w:hAnsi="標楷體"/>
      <w:sz w:val="20"/>
    </w:rPr>
  </w:style>
  <w:style w:type="paragraph" w:styleId="Web">
    <w:name w:val="Normal (Web)"/>
    <w:basedOn w:val="a"/>
    <w:unhideWhenUsed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FollowedHyperlink"/>
    <w:uiPriority w:val="99"/>
    <w:semiHidden/>
    <w:unhideWhenUsed/>
    <w:rPr>
      <w:color w:val="800080"/>
      <w:u w:val="single"/>
    </w:rPr>
  </w:style>
  <w:style w:type="character" w:styleId="aa">
    <w:name w:val="Hyperlink"/>
    <w:uiPriority w:val="99"/>
    <w:unhideWhenUsed/>
    <w:rPr>
      <w:color w:val="0000FF"/>
      <w:u w:val="single"/>
    </w:rPr>
  </w:style>
  <w:style w:type="paragraph" w:customStyle="1" w:styleId="Default">
    <w:name w:val="Default"/>
    <w:uiPriority w:val="99"/>
    <w:unhideWhenUsed/>
    <w:pPr>
      <w:widowControl w:val="0"/>
      <w:autoSpaceDE w:val="0"/>
      <w:autoSpaceDN w:val="0"/>
    </w:pPr>
    <w:rPr>
      <w:rFonts w:ascii="標楷體" w:eastAsia="標楷體" w:hAnsi="標楷體"/>
      <w:color w:val="000000"/>
      <w:sz w:val="24"/>
      <w:lang w:eastAsia="zh-CN"/>
    </w:rPr>
  </w:style>
  <w:style w:type="paragraph" w:customStyle="1" w:styleId="ab">
    <w:name w:val="中標"/>
    <w:basedOn w:val="a"/>
    <w:pPr>
      <w:jc w:val="center"/>
    </w:pPr>
    <w:rPr>
      <w:rFonts w:ascii="華康粗圓體" w:eastAsia="華康粗圓體"/>
      <w:sz w:val="32"/>
    </w:rPr>
  </w:style>
  <w:style w:type="paragraph" w:customStyle="1" w:styleId="ac">
    <w:name w:val="表頭"/>
    <w:basedOn w:val="a"/>
    <w:pPr>
      <w:jc w:val="center"/>
    </w:pPr>
    <w:rPr>
      <w:rFonts w:eastAsia="標楷體"/>
      <w:kern w:val="0"/>
      <w:sz w:val="26"/>
      <w:szCs w:val="24"/>
      <w:lang w:eastAsia="zh-TW"/>
    </w:rPr>
  </w:style>
  <w:style w:type="paragraph" w:customStyle="1" w:styleId="ad">
    <w:name w:val="表文"/>
    <w:basedOn w:val="a"/>
    <w:rPr>
      <w:rFonts w:eastAsia="標楷體"/>
      <w:kern w:val="0"/>
      <w:sz w:val="22"/>
      <w:szCs w:val="24"/>
      <w:lang w:eastAsia="zh-TW"/>
    </w:rPr>
  </w:style>
  <w:style w:type="paragraph" w:customStyle="1" w:styleId="ae">
    <w:name w:val="十、"/>
    <w:basedOn w:val="a"/>
    <w:pPr>
      <w:ind w:left="301" w:hangingChars="301" w:hanging="301"/>
    </w:pPr>
    <w:rPr>
      <w:rFonts w:eastAsia="標楷體"/>
      <w:kern w:val="0"/>
      <w:sz w:val="22"/>
      <w:szCs w:val="24"/>
      <w:lang w:eastAsia="zh-TW"/>
    </w:rPr>
  </w:style>
  <w:style w:type="paragraph" w:customStyle="1" w:styleId="10">
    <w:name w:val="清單段落1"/>
    <w:basedOn w:val="a"/>
    <w:uiPriority w:val="34"/>
    <w:qFormat/>
    <w:pPr>
      <w:ind w:leftChars="200" w:left="480"/>
    </w:pPr>
  </w:style>
  <w:style w:type="character" w:customStyle="1" w:styleId="a5">
    <w:name w:val="註解方塊文字 字元"/>
    <w:link w:val="a4"/>
    <w:uiPriority w:val="99"/>
    <w:semiHidden/>
    <w:rPr>
      <w:rFonts w:ascii="Cambria" w:hAnsi="Cambria"/>
      <w:kern w:val="2"/>
      <w:sz w:val="18"/>
      <w:szCs w:val="18"/>
      <w:lang w:eastAsia="zh-CN"/>
    </w:rPr>
  </w:style>
  <w:style w:type="paragraph" w:styleId="af">
    <w:name w:val="List Paragraph"/>
    <w:basedOn w:val="a"/>
    <w:uiPriority w:val="34"/>
    <w:qFormat/>
    <w:rsid w:val="004B60A1"/>
    <w:pPr>
      <w:ind w:leftChars="200" w:left="480"/>
    </w:pPr>
  </w:style>
  <w:style w:type="paragraph" w:styleId="af0">
    <w:name w:val="Date"/>
    <w:basedOn w:val="a"/>
    <w:next w:val="a"/>
    <w:link w:val="af1"/>
    <w:semiHidden/>
    <w:unhideWhenUsed/>
    <w:rsid w:val="00AF3BC7"/>
    <w:pPr>
      <w:jc w:val="right"/>
    </w:pPr>
  </w:style>
  <w:style w:type="character" w:customStyle="1" w:styleId="af1">
    <w:name w:val="日期 字元"/>
    <w:basedOn w:val="a0"/>
    <w:link w:val="af0"/>
    <w:semiHidden/>
    <w:rsid w:val="00AF3BC7"/>
    <w:rPr>
      <w:kern w:val="2"/>
      <w:sz w:val="21"/>
      <w:lang w:eastAsia="zh-CN"/>
    </w:rPr>
  </w:style>
  <w:style w:type="character" w:styleId="af2">
    <w:name w:val="annotation reference"/>
    <w:basedOn w:val="a0"/>
    <w:semiHidden/>
    <w:unhideWhenUsed/>
    <w:rsid w:val="00B94566"/>
    <w:rPr>
      <w:sz w:val="18"/>
      <w:szCs w:val="18"/>
    </w:rPr>
  </w:style>
  <w:style w:type="paragraph" w:styleId="af3">
    <w:name w:val="annotation text"/>
    <w:basedOn w:val="a"/>
    <w:link w:val="af4"/>
    <w:semiHidden/>
    <w:unhideWhenUsed/>
    <w:rsid w:val="00B94566"/>
    <w:pPr>
      <w:jc w:val="left"/>
    </w:pPr>
  </w:style>
  <w:style w:type="character" w:customStyle="1" w:styleId="af4">
    <w:name w:val="註解文字 字元"/>
    <w:basedOn w:val="a0"/>
    <w:link w:val="af3"/>
    <w:semiHidden/>
    <w:rsid w:val="00B94566"/>
    <w:rPr>
      <w:kern w:val="2"/>
      <w:sz w:val="21"/>
      <w:lang w:eastAsia="zh-CN"/>
    </w:rPr>
  </w:style>
  <w:style w:type="paragraph" w:styleId="af5">
    <w:name w:val="annotation subject"/>
    <w:basedOn w:val="af3"/>
    <w:next w:val="af3"/>
    <w:link w:val="af6"/>
    <w:semiHidden/>
    <w:unhideWhenUsed/>
    <w:rsid w:val="00B94566"/>
    <w:rPr>
      <w:b/>
      <w:bCs/>
    </w:rPr>
  </w:style>
  <w:style w:type="character" w:customStyle="1" w:styleId="af6">
    <w:name w:val="註解主旨 字元"/>
    <w:basedOn w:val="af4"/>
    <w:link w:val="af5"/>
    <w:semiHidden/>
    <w:rsid w:val="00B94566"/>
    <w:rPr>
      <w:b/>
      <w:bCs/>
      <w:kern w:val="2"/>
      <w:sz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8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lw.network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邱燦榮</cp:lastModifiedBy>
  <cp:revision>2</cp:revision>
  <cp:lastPrinted>2022-10-20T07:50:00Z</cp:lastPrinted>
  <dcterms:created xsi:type="dcterms:W3CDTF">2022-10-20T08:14:00Z</dcterms:created>
  <dcterms:modified xsi:type="dcterms:W3CDTF">2022-10-24T01:22:00Z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